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校园路灯维修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耗材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采购询价公告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学校校园路灯维修维护需要采购一批材料，采购清单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请下载附件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（采购询价清单）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按照政府采购规定，欢迎具备资质的供货商参与报价，报价清单需盖章后用档案袋密封，封面注明投标名称、联系人、联系电话，于2018年10月15日前送交（或邮寄）至学校总务处，学校地址：黄石市发展大道155号--湖北城市职业学校，收件人：总务处--李老师15072056627、07146379883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学校由党政办、学工处、总务处等部门人员共同组成公开询价小组，按同等条件下报价总金额最低者成交，中标结果将直接通知中标人。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w w:val="9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2018年10月11日</w:t>
      </w:r>
    </w:p>
    <w:p/>
    <w:p/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spacing w:before="16" w:line="220" w:lineRule="exact"/>
        <w:jc w:val="left"/>
        <w:rPr>
          <w:rFonts w:hint="eastAsia"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8165" w:type="dxa"/>
        <w:jc w:val="center"/>
        <w:tblInd w:w="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374"/>
        <w:gridCol w:w="1225"/>
        <w:gridCol w:w="1332"/>
        <w:gridCol w:w="1027"/>
        <w:gridCol w:w="1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校园路灯维修耗材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微软雅黑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微软雅黑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LED灯泡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雕牌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30瓦螺口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灯罩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灯头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防雨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灯丝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8号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捆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灯丝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14号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捆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生料带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裁纸刀片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合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微软雅黑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角磨机切割片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合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微软雅黑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总</w:t>
            </w:r>
            <w:r>
              <w:rPr>
                <w:rFonts w:hint="eastAsia" w:ascii="宋体" w:hAnsi="宋体" w:cs="黑体"/>
                <w:kern w:val="0"/>
                <w:sz w:val="24"/>
              </w:rPr>
              <w:t xml:space="preserve"> 计</w:t>
            </w: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（大小写）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spacing w:line="269" w:lineRule="exact"/>
        <w:ind w:left="371"/>
        <w:jc w:val="left"/>
        <w:rPr>
          <w:rFonts w:hint="eastAsia" w:ascii="宋体" w:hAnsi="宋体" w:cs="黑体"/>
          <w:kern w:val="0"/>
          <w:sz w:val="24"/>
          <w:lang w:eastAsia="zh-CN"/>
        </w:rPr>
      </w:pPr>
      <w:r>
        <w:rPr>
          <w:rFonts w:hint="eastAsia" w:ascii="宋体" w:hAnsi="宋体" w:cs="黑体"/>
          <w:kern w:val="0"/>
          <w:sz w:val="24"/>
          <w:lang w:eastAsia="zh-CN"/>
        </w:rPr>
        <w:t>报价单位（盖章）：</w:t>
      </w:r>
    </w:p>
    <w:p>
      <w:pPr>
        <w:spacing w:line="269" w:lineRule="exact"/>
        <w:ind w:left="371"/>
        <w:jc w:val="left"/>
        <w:rPr>
          <w:rFonts w:hint="eastAsia" w:ascii="宋体" w:hAnsi="宋体" w:cs="黑体"/>
          <w:kern w:val="0"/>
          <w:sz w:val="24"/>
          <w:lang w:eastAsia="zh-CN"/>
        </w:rPr>
      </w:pPr>
      <w:r>
        <w:rPr>
          <w:rFonts w:hint="eastAsia" w:ascii="宋体" w:hAnsi="宋体" w:cs="黑体"/>
          <w:kern w:val="0"/>
          <w:sz w:val="24"/>
          <w:lang w:eastAsia="zh-CN"/>
        </w:rPr>
        <w:t>联系人：</w:t>
      </w:r>
    </w:p>
    <w:p>
      <w:pPr>
        <w:spacing w:line="269" w:lineRule="exact"/>
        <w:ind w:left="371"/>
        <w:jc w:val="left"/>
        <w:rPr>
          <w:rFonts w:hint="eastAsia" w:ascii="宋体" w:hAnsi="宋体" w:cs="黑体"/>
          <w:kern w:val="0"/>
          <w:sz w:val="24"/>
          <w:lang w:eastAsia="zh-CN"/>
        </w:rPr>
      </w:pPr>
      <w:r>
        <w:rPr>
          <w:rFonts w:hint="eastAsia" w:ascii="宋体" w:hAnsi="宋体" w:cs="黑体"/>
          <w:kern w:val="0"/>
          <w:sz w:val="24"/>
          <w:lang w:eastAsia="zh-CN"/>
        </w:rPr>
        <w:t>联系电话：</w:t>
      </w:r>
    </w:p>
    <w:p>
      <w:pPr>
        <w:spacing w:line="269" w:lineRule="exact"/>
        <w:ind w:left="371"/>
        <w:jc w:val="left"/>
        <w:rPr>
          <w:rFonts w:hint="eastAsia" w:ascii="宋体" w:hAnsi="宋体" w:cs="黑体"/>
          <w:kern w:val="0"/>
          <w:sz w:val="24"/>
          <w:lang w:eastAsia="zh-CN"/>
        </w:rPr>
      </w:pPr>
      <w:r>
        <w:rPr>
          <w:rFonts w:hint="eastAsia" w:ascii="宋体" w:hAnsi="宋体" w:cs="黑体"/>
          <w:kern w:val="0"/>
          <w:sz w:val="24"/>
          <w:lang w:eastAsia="zh-CN"/>
        </w:rPr>
        <w:t>报价日期：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05D2"/>
    <w:rsid w:val="6D535020"/>
    <w:rsid w:val="777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2018-10-11T08:34:00Z</dcterms:created>
  <dc:creator>1093350686@qq.com</dc:creator>
  <cp:lastModifiedBy>1093350686@qq.com</cp:lastModifiedBy>
  <dcterms:modified xsi:type="dcterms:W3CDTF">2018-10-11T08:47:11Z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