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  <w:t>湖北城市职业学校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</w:rPr>
        <w:t>4号学生公寓楼维修工程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  <w:t>项目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招标代理服务遴选公开询价公告</w:t>
      </w:r>
    </w:p>
    <w:p>
      <w:pPr>
        <w:spacing w:line="520" w:lineRule="exact"/>
        <w:ind w:right="-365" w:rightChars="-174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湖北城市职业学校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4号学生公寓楼维修工程</w:t>
      </w:r>
    </w:p>
    <w:p>
      <w:pPr>
        <w:spacing w:line="520" w:lineRule="exact"/>
        <w:ind w:right="-365" w:rightChars="-17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项目资金预算：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0000.00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、服务内容：</w:t>
      </w:r>
      <w:r>
        <w:rPr>
          <w:rFonts w:hint="eastAsia" w:ascii="宋体" w:hAnsi="宋体" w:eastAsia="宋体" w:cs="宋体"/>
          <w:sz w:val="28"/>
          <w:szCs w:val="28"/>
        </w:rPr>
        <w:t>招标代理，不含清单、控制价编制。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、被遴选人资质要求：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1、营业执照，税务登记证、组织机构代码证（或者是三证合一）原件和加盖印章的复印件,营业执照上必须含有招标代理服务范围。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sz w:val="28"/>
          <w:szCs w:val="28"/>
        </w:rPr>
        <w:t>财政厅备案单位（打印网页、加盖公章）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、遴选报价文件内容（均需加盖公章）：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1、遴选报价函；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2、营业执照；省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sz w:val="28"/>
          <w:szCs w:val="28"/>
        </w:rPr>
        <w:t>财政厅备案单位（打印网页、加盖公章）；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、相关声明：无不良记录声明、无违法违规声明、遴选文件真实性声明。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、遴选报价：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符合本项目遴选资格的代理机构，参与本项目的遴选报价。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、遴选文件递交截止时间：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日上午9:30前，将密封的遴选文件送至湖北城市职业学校行政办公A栋楼四层总务处办公室，超过该时间送达的文件，采购人将拒收。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、定标原则：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符合资格条件，按报价最低者确定采购项目的招标代理服务机构。如两个以上的最低报价一致，则由学校采购委员会确定被遴选人为成交供应商。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、联系地址、联系人：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1、地址：湖北省黄石市发展大道155号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2、联系电话：0714-6379883，联系人：李老师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本次遴选结果将直接通知成交</w:t>
      </w:r>
      <w:r>
        <w:rPr>
          <w:rFonts w:hint="eastAsia" w:ascii="宋体" w:hAnsi="宋体" w:cs="宋体"/>
          <w:sz w:val="28"/>
          <w:szCs w:val="28"/>
          <w:lang w:eastAsia="zh-CN"/>
        </w:rPr>
        <w:t>机构</w:t>
      </w:r>
      <w:r>
        <w:rPr>
          <w:rFonts w:hint="eastAsia" w:ascii="宋体" w:hAnsi="宋体" w:eastAsia="宋体" w:cs="宋体"/>
          <w:sz w:val="28"/>
          <w:szCs w:val="28"/>
        </w:rPr>
        <w:t>。参与本次遴选的所有遴选文件概不退还。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                                 2018年10月23日</w:t>
      </w:r>
    </w:p>
    <w:p>
      <w:pPr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招标代理服务费报价表</w:t>
      </w:r>
    </w:p>
    <w:p>
      <w:pPr>
        <w:spacing w:line="520" w:lineRule="exact"/>
        <w:ind w:right="-365" w:rightChars="-174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湖北城市职业学校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4号学生公寓楼维修工程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采购单位：</w:t>
      </w:r>
      <w:r>
        <w:rPr>
          <w:rFonts w:hint="eastAsia" w:ascii="宋体" w:hAnsi="宋体" w:eastAsia="宋体" w:cs="宋体"/>
          <w:sz w:val="24"/>
          <w:szCs w:val="24"/>
        </w:rPr>
        <w:t xml:space="preserve"> 湖北城市职业学校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1998"/>
        <w:gridCol w:w="2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   求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  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（打折）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365" w:rightChars="-17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学校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  <w:t>4号学生公寓楼维修工程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eastAsia="zh-CN"/>
              </w:rPr>
              <w:t>采采购预算为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代理本项目招标工作的全部事项,承担全部招标过程中的法律责任。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按省计委价格【2003】8号文和国家计委计价格【2002】1980号文规定的收费标准的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折收取招标代理服务费。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   明：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备注：采购人将选择收费报价</w:t>
      </w:r>
      <w:r>
        <w:rPr>
          <w:rFonts w:hint="eastAsia" w:ascii="宋体" w:hAnsi="宋体" w:cs="宋体"/>
          <w:sz w:val="24"/>
          <w:szCs w:val="24"/>
          <w:lang w:eastAsia="zh-CN"/>
        </w:rPr>
        <w:t>（打折后）</w:t>
      </w:r>
      <w:r>
        <w:rPr>
          <w:rFonts w:hint="eastAsia" w:ascii="宋体" w:hAnsi="宋体" w:eastAsia="宋体" w:cs="宋体"/>
          <w:sz w:val="24"/>
          <w:szCs w:val="24"/>
        </w:rPr>
        <w:t>最低的招标代理机构为本项目采购的招标代理机构。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招标代理机构（盖章）：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法定代表人或委托代理人（签字或盖章）：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   月   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9C3455"/>
    <w:rsid w:val="01344CB8"/>
    <w:rsid w:val="070C13C4"/>
    <w:rsid w:val="0A2132D6"/>
    <w:rsid w:val="13BC6EF1"/>
    <w:rsid w:val="14034781"/>
    <w:rsid w:val="1693086D"/>
    <w:rsid w:val="16FD364C"/>
    <w:rsid w:val="17C0613A"/>
    <w:rsid w:val="24C67465"/>
    <w:rsid w:val="2B0A1850"/>
    <w:rsid w:val="2BC77AF2"/>
    <w:rsid w:val="2D0B061B"/>
    <w:rsid w:val="2FCA4121"/>
    <w:rsid w:val="31826122"/>
    <w:rsid w:val="36AB2064"/>
    <w:rsid w:val="37757F8F"/>
    <w:rsid w:val="37A92ACA"/>
    <w:rsid w:val="3B3550CB"/>
    <w:rsid w:val="476B452A"/>
    <w:rsid w:val="50E256F8"/>
    <w:rsid w:val="590C7BF4"/>
    <w:rsid w:val="5D27158A"/>
    <w:rsid w:val="65937C6C"/>
    <w:rsid w:val="6BF60527"/>
    <w:rsid w:val="72531B37"/>
    <w:rsid w:val="77902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828</Characters>
  <Paragraphs>49</Paragraphs>
  <TotalTime>2</TotalTime>
  <ScaleCrop>false</ScaleCrop>
  <LinksUpToDate>false</LinksUpToDate>
  <CharactersWithSpaces>852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2018-08-24T10:00:00Z</dcterms:created>
  <dc:creator>Administrator</dc:creator>
  <cp:lastModifiedBy>1093350686@qq.com</cp:lastModifiedBy>
  <dcterms:modified xsi:type="dcterms:W3CDTF">2018-10-23T02:44:27Z</dcterms:modified>
  <dc:title>湖北城市职业学校学生2号、3号公寓楼家具升级改项目招标代理服务遴选公开询价公告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