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345"/>
        </w:tabs>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消防水泵</w:t>
      </w:r>
      <w:r>
        <w:rPr>
          <w:rFonts w:hint="eastAsia" w:ascii="仿宋_GB2312" w:hAnsi="仿宋_GB2312" w:eastAsia="仿宋_GB2312" w:cs="仿宋_GB2312"/>
          <w:b/>
          <w:bCs/>
          <w:sz w:val="44"/>
          <w:szCs w:val="44"/>
        </w:rPr>
        <w:t>泵房配电箱</w:t>
      </w:r>
      <w:r>
        <w:rPr>
          <w:rFonts w:hint="eastAsia" w:ascii="仿宋_GB2312" w:hAnsi="仿宋_GB2312" w:eastAsia="仿宋_GB2312" w:cs="仿宋_GB2312"/>
          <w:b/>
          <w:bCs/>
          <w:sz w:val="44"/>
          <w:szCs w:val="44"/>
          <w:lang w:eastAsia="zh-CN"/>
        </w:rPr>
        <w:t>维修更换询价公告</w:t>
      </w:r>
    </w:p>
    <w:p>
      <w:pPr>
        <w:keepNext w:val="0"/>
        <w:keepLines w:val="0"/>
        <w:pageBreakBefore w:val="0"/>
        <w:tabs>
          <w:tab w:val="left" w:pos="1345"/>
        </w:tabs>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bCs/>
          <w:sz w:val="32"/>
          <w:szCs w:val="32"/>
          <w:lang w:eastAsia="zh-CN"/>
        </w:rPr>
      </w:pPr>
    </w:p>
    <w:p>
      <w:pPr>
        <w:keepNext w:val="0"/>
        <w:keepLines w:val="0"/>
        <w:pageBreakBefore w:val="0"/>
        <w:tabs>
          <w:tab w:val="left" w:pos="1345"/>
        </w:tabs>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经学校保卫处巡查，</w:t>
      </w:r>
      <w:r>
        <w:rPr>
          <w:rFonts w:hint="eastAsia" w:ascii="仿宋_GB2312" w:hAnsi="仿宋_GB2312" w:eastAsia="仿宋_GB2312" w:cs="仿宋_GB2312"/>
          <w:sz w:val="28"/>
          <w:szCs w:val="28"/>
        </w:rPr>
        <w:t>学校消防水泵</w:t>
      </w:r>
      <w:r>
        <w:rPr>
          <w:rFonts w:hint="eastAsia" w:ascii="仿宋_GB2312" w:hAnsi="仿宋_GB2312" w:eastAsia="仿宋_GB2312" w:cs="仿宋_GB2312"/>
          <w:sz w:val="28"/>
          <w:szCs w:val="28"/>
          <w:lang w:eastAsia="zh-CN"/>
        </w:rPr>
        <w:t>泵房</w:t>
      </w:r>
      <w:r>
        <w:rPr>
          <w:rFonts w:hint="eastAsia" w:ascii="仿宋_GB2312" w:hAnsi="仿宋_GB2312" w:eastAsia="仿宋_GB2312" w:cs="仿宋_GB2312"/>
          <w:sz w:val="28"/>
          <w:szCs w:val="28"/>
        </w:rPr>
        <w:t>配电箱（建于2005年）老化严重，元器件和线路不同程度损坏，手动和自动均无法操作配电箱，使用</w:t>
      </w:r>
      <w:r>
        <w:rPr>
          <w:rFonts w:hint="eastAsia" w:ascii="仿宋_GB2312" w:hAnsi="仿宋_GB2312" w:eastAsia="仿宋_GB2312" w:cs="仿宋_GB2312"/>
          <w:sz w:val="28"/>
          <w:szCs w:val="28"/>
          <w:lang w:eastAsia="zh-CN"/>
        </w:rPr>
        <w:t>时因</w:t>
      </w:r>
      <w:r>
        <w:rPr>
          <w:rFonts w:hint="eastAsia" w:ascii="仿宋_GB2312" w:hAnsi="仿宋_GB2312" w:eastAsia="仿宋_GB2312" w:cs="仿宋_GB2312"/>
          <w:sz w:val="28"/>
          <w:szCs w:val="28"/>
        </w:rPr>
        <w:t>直接通电运行，造成电机发生故障。为根本解决</w:t>
      </w:r>
      <w:r>
        <w:rPr>
          <w:rFonts w:hint="eastAsia" w:ascii="仿宋_GB2312" w:hAnsi="仿宋_GB2312" w:eastAsia="仿宋_GB2312" w:cs="仿宋_GB2312"/>
          <w:sz w:val="28"/>
          <w:szCs w:val="28"/>
          <w:lang w:eastAsia="zh-CN"/>
        </w:rPr>
        <w:t>消防</w:t>
      </w:r>
      <w:r>
        <w:rPr>
          <w:rFonts w:hint="eastAsia" w:ascii="仿宋_GB2312" w:hAnsi="仿宋_GB2312" w:eastAsia="仿宋_GB2312" w:cs="仿宋_GB2312"/>
          <w:sz w:val="28"/>
          <w:szCs w:val="28"/>
        </w:rPr>
        <w:t>水泵配电箱</w:t>
      </w:r>
      <w:r>
        <w:rPr>
          <w:rFonts w:hint="eastAsia" w:ascii="仿宋_GB2312" w:hAnsi="仿宋_GB2312" w:eastAsia="仿宋_GB2312" w:cs="仿宋_GB2312"/>
          <w:sz w:val="28"/>
          <w:szCs w:val="28"/>
          <w:lang w:eastAsia="zh-CN"/>
        </w:rPr>
        <w:t>供电</w:t>
      </w:r>
      <w:r>
        <w:rPr>
          <w:rFonts w:hint="eastAsia" w:ascii="仿宋_GB2312" w:hAnsi="仿宋_GB2312" w:eastAsia="仿宋_GB2312" w:cs="仿宋_GB2312"/>
          <w:sz w:val="28"/>
          <w:szCs w:val="28"/>
        </w:rPr>
        <w:t>问题，保证泵房的正常工作，</w:t>
      </w:r>
      <w:r>
        <w:rPr>
          <w:rFonts w:hint="eastAsia" w:ascii="仿宋_GB2312" w:hAnsi="仿宋_GB2312" w:eastAsia="仿宋_GB2312" w:cs="仿宋_GB2312"/>
          <w:sz w:val="28"/>
          <w:szCs w:val="28"/>
          <w:lang w:eastAsia="zh-CN"/>
        </w:rPr>
        <w:t>现</w:t>
      </w:r>
      <w:r>
        <w:rPr>
          <w:rFonts w:hint="eastAsia" w:ascii="仿宋_GB2312" w:hAnsi="仿宋_GB2312" w:eastAsia="仿宋_GB2312" w:cs="仿宋_GB2312"/>
          <w:sz w:val="28"/>
          <w:szCs w:val="28"/>
        </w:rPr>
        <w:t>拟更换</w:t>
      </w:r>
      <w:r>
        <w:rPr>
          <w:rFonts w:hint="eastAsia" w:ascii="仿宋_GB2312" w:hAnsi="仿宋_GB2312" w:eastAsia="仿宋_GB2312" w:cs="仿宋_GB2312"/>
          <w:sz w:val="28"/>
          <w:szCs w:val="28"/>
          <w:lang w:eastAsia="zh-CN"/>
        </w:rPr>
        <w:t>泵房消防水泵</w:t>
      </w:r>
      <w:r>
        <w:rPr>
          <w:rFonts w:hint="eastAsia" w:ascii="仿宋_GB2312" w:hAnsi="仿宋_GB2312" w:eastAsia="仿宋_GB2312" w:cs="仿宋_GB2312"/>
          <w:sz w:val="28"/>
          <w:szCs w:val="28"/>
        </w:rPr>
        <w:t>配电箱，重新布置电路及元器件，恢复水泵</w:t>
      </w:r>
      <w:r>
        <w:rPr>
          <w:rFonts w:hint="eastAsia" w:ascii="仿宋_GB2312" w:hAnsi="仿宋_GB2312" w:eastAsia="仿宋_GB2312" w:cs="仿宋_GB2312"/>
          <w:sz w:val="28"/>
          <w:szCs w:val="28"/>
          <w:lang w:eastAsia="zh-CN"/>
        </w:rPr>
        <w:t>配电箱</w:t>
      </w:r>
      <w:r>
        <w:rPr>
          <w:rFonts w:hint="eastAsia" w:ascii="仿宋_GB2312" w:hAnsi="仿宋_GB2312" w:eastAsia="仿宋_GB2312" w:cs="仿宋_GB2312"/>
          <w:sz w:val="28"/>
          <w:szCs w:val="28"/>
        </w:rPr>
        <w:t>控制线路，使泵房正常运行，从而保障学校的消防用水。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_GB2312" w:hAnsi="仿宋_GB2312" w:eastAsia="仿宋_GB2312" w:cs="仿宋_GB2312"/>
          <w:i w:val="0"/>
          <w:caps w:val="0"/>
          <w:smallCaps w:val="0"/>
          <w:color w:val="000000"/>
          <w:spacing w:val="0"/>
          <w:sz w:val="28"/>
          <w:szCs w:val="28"/>
        </w:rPr>
      </w:pPr>
      <w:r>
        <w:rPr>
          <w:rFonts w:hint="eastAsia" w:ascii="仿宋_GB2312" w:hAnsi="仿宋_GB2312" w:eastAsia="仿宋_GB2312" w:cs="仿宋_GB2312"/>
          <w:i w:val="0"/>
          <w:caps w:val="0"/>
          <w:smallCaps w:val="0"/>
          <w:color w:val="000000"/>
          <w:spacing w:val="0"/>
          <w:kern w:val="0"/>
          <w:sz w:val="28"/>
          <w:szCs w:val="28"/>
          <w:shd w:val="clear" w:color="auto" w:fill="FFFFFF"/>
          <w:lang w:val="en-US" w:eastAsia="zh-CN"/>
        </w:rPr>
        <w:t>泵房配电箱维修项目清单见公开询价附表，欢迎各维修资质单位参与公开询价报价。各报价单位请将维修资质证明文件的复印件及询价报价清单盖章后用档案袋密封，封面注明投标名称、联系人、联系电话。投标文件请于2019年元月7日9:30前送交（或邮寄至）学校总务处，地址：黄石市发展大道155号（湖北城市职业学校），联系人：李老师07146379883，15072056627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80"/>
        <w:jc w:val="left"/>
        <w:textAlignment w:val="auto"/>
        <w:rPr>
          <w:rFonts w:hint="eastAsia" w:ascii="仿宋_GB2312" w:hAnsi="仿宋_GB2312" w:eastAsia="仿宋_GB2312" w:cs="仿宋_GB2312"/>
          <w:i w:val="0"/>
          <w:caps w:val="0"/>
          <w:smallCaps w:val="0"/>
          <w:color w:val="000000"/>
          <w:spacing w:val="0"/>
          <w:kern w:val="0"/>
          <w:sz w:val="28"/>
          <w:szCs w:val="28"/>
          <w:shd w:val="clear" w:color="auto" w:fill="FFFFFF"/>
          <w:lang w:val="en-US" w:eastAsia="zh-CN"/>
        </w:rPr>
      </w:pPr>
      <w:r>
        <w:rPr>
          <w:rFonts w:hint="eastAsia" w:ascii="仿宋_GB2312" w:hAnsi="仿宋_GB2312" w:eastAsia="仿宋_GB2312" w:cs="仿宋_GB2312"/>
          <w:i w:val="0"/>
          <w:caps w:val="0"/>
          <w:smallCaps w:val="0"/>
          <w:color w:val="000000"/>
          <w:spacing w:val="0"/>
          <w:kern w:val="0"/>
          <w:sz w:val="28"/>
          <w:szCs w:val="28"/>
          <w:shd w:val="clear" w:color="auto" w:fill="FFFFFF"/>
          <w:lang w:val="en-US" w:eastAsia="zh-CN"/>
        </w:rPr>
        <w:t>学校由党政办、学工处（保卫处）、总务处等部门人员共同组成公开询价小组，按同等条件下总报价（包干价）最低者成交，中标结果将直接通知中标人。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80"/>
        <w:jc w:val="left"/>
        <w:textAlignment w:val="auto"/>
        <w:rPr>
          <w:rFonts w:hint="eastAsia" w:ascii="仿宋_GB2312" w:hAnsi="仿宋_GB2312" w:eastAsia="仿宋_GB2312" w:cs="仿宋_GB2312"/>
          <w:i w:val="0"/>
          <w:caps w:val="0"/>
          <w:smallCaps w:val="0"/>
          <w:color w:val="000000"/>
          <w:spacing w:val="0"/>
          <w:kern w:val="0"/>
          <w:sz w:val="28"/>
          <w:szCs w:val="28"/>
          <w:shd w:val="clear" w:color="auto" w:fill="FFFFFF"/>
          <w:lang w:val="en-US" w:eastAsia="zh-CN"/>
        </w:rPr>
      </w:pPr>
      <w:r>
        <w:rPr>
          <w:rFonts w:hint="eastAsia" w:ascii="仿宋_GB2312" w:hAnsi="仿宋_GB2312" w:eastAsia="仿宋_GB2312" w:cs="仿宋_GB2312"/>
          <w:i w:val="0"/>
          <w:caps w:val="0"/>
          <w:smallCaps w:val="0"/>
          <w:color w:val="000000"/>
          <w:spacing w:val="0"/>
          <w:kern w:val="0"/>
          <w:sz w:val="28"/>
          <w:szCs w:val="28"/>
          <w:shd w:val="clear" w:color="auto" w:fill="FFFFFF"/>
          <w:lang w:val="en-US" w:eastAsia="zh-CN"/>
        </w:rPr>
        <w:t xml:space="preserve">                                        2019年元月4日</w:t>
      </w:r>
    </w:p>
    <w:p>
      <w:pPr>
        <w:tabs>
          <w:tab w:val="left" w:pos="1345"/>
        </w:tabs>
        <w:jc w:val="center"/>
        <w:rPr>
          <w:rFonts w:hint="eastAsia" w:ascii="宋体" w:hAnsi="宋体" w:eastAsia="宋体" w:cs="宋体"/>
          <w:b/>
          <w:bCs/>
          <w:sz w:val="28"/>
          <w:szCs w:val="28"/>
        </w:rPr>
      </w:pPr>
    </w:p>
    <w:p>
      <w:pPr>
        <w:tabs>
          <w:tab w:val="left" w:pos="1345"/>
        </w:tabs>
        <w:jc w:val="center"/>
        <w:rPr>
          <w:rFonts w:hint="eastAsia" w:ascii="宋体" w:hAnsi="宋体" w:eastAsia="宋体" w:cs="宋体"/>
          <w:b/>
          <w:bCs/>
          <w:sz w:val="28"/>
          <w:szCs w:val="28"/>
        </w:rPr>
      </w:pPr>
    </w:p>
    <w:p>
      <w:pPr>
        <w:tabs>
          <w:tab w:val="left" w:pos="1345"/>
        </w:tabs>
        <w:jc w:val="center"/>
        <w:rPr>
          <w:rFonts w:hint="eastAsia" w:ascii="宋体" w:hAnsi="宋体" w:eastAsia="宋体" w:cs="宋体"/>
          <w:b/>
          <w:bCs/>
          <w:sz w:val="28"/>
          <w:szCs w:val="28"/>
        </w:rPr>
      </w:pPr>
    </w:p>
    <w:p>
      <w:pPr>
        <w:tabs>
          <w:tab w:val="left" w:pos="1345"/>
        </w:tabs>
        <w:jc w:val="center"/>
        <w:rPr>
          <w:rFonts w:hint="eastAsia" w:ascii="宋体" w:hAnsi="宋体" w:eastAsia="宋体" w:cs="宋体"/>
          <w:b/>
          <w:bCs/>
          <w:sz w:val="28"/>
          <w:szCs w:val="28"/>
        </w:rPr>
      </w:pPr>
    </w:p>
    <w:p>
      <w:pPr>
        <w:tabs>
          <w:tab w:val="left" w:pos="1345"/>
        </w:tabs>
        <w:jc w:val="center"/>
        <w:rPr>
          <w:rFonts w:hint="eastAsia" w:ascii="宋体" w:hAnsi="宋体" w:eastAsia="宋体" w:cs="宋体"/>
          <w:b/>
          <w:bCs/>
          <w:sz w:val="28"/>
          <w:szCs w:val="28"/>
        </w:rPr>
      </w:pPr>
    </w:p>
    <w:p>
      <w:pPr>
        <w:tabs>
          <w:tab w:val="left" w:pos="1345"/>
        </w:tabs>
        <w:jc w:val="center"/>
        <w:rPr>
          <w:rFonts w:hint="eastAsia" w:ascii="宋体" w:hAnsi="宋体" w:eastAsia="宋体" w:cs="宋体"/>
          <w:b/>
          <w:bCs/>
          <w:sz w:val="28"/>
          <w:szCs w:val="28"/>
          <w:lang w:eastAsia="zh-CN"/>
        </w:rPr>
      </w:pPr>
      <w:r>
        <w:rPr>
          <w:rFonts w:hint="eastAsia" w:ascii="宋体" w:hAnsi="宋体" w:eastAsia="宋体" w:cs="宋体"/>
          <w:b/>
          <w:bCs/>
          <w:sz w:val="28"/>
          <w:szCs w:val="28"/>
        </w:rPr>
        <w:t>学校泵房</w:t>
      </w:r>
      <w:r>
        <w:rPr>
          <w:rFonts w:hint="eastAsia" w:ascii="宋体" w:hAnsi="宋体" w:eastAsia="宋体" w:cs="宋体"/>
          <w:b/>
          <w:bCs/>
          <w:sz w:val="28"/>
          <w:szCs w:val="28"/>
          <w:lang w:eastAsia="zh-CN"/>
        </w:rPr>
        <w:t>消防水泵</w:t>
      </w:r>
      <w:r>
        <w:rPr>
          <w:rFonts w:hint="eastAsia" w:ascii="宋体" w:hAnsi="宋体" w:eastAsia="宋体" w:cs="宋体"/>
          <w:b/>
          <w:bCs/>
          <w:sz w:val="28"/>
          <w:szCs w:val="28"/>
        </w:rPr>
        <w:t>配电箱</w:t>
      </w:r>
      <w:r>
        <w:rPr>
          <w:rFonts w:hint="eastAsia" w:ascii="宋体" w:hAnsi="宋体" w:eastAsia="宋体" w:cs="宋体"/>
          <w:b/>
          <w:bCs/>
          <w:sz w:val="28"/>
          <w:szCs w:val="28"/>
          <w:lang w:eastAsia="zh-CN"/>
        </w:rPr>
        <w:t>维修更换公开询价清单</w:t>
      </w:r>
    </w:p>
    <w:p>
      <w:pPr>
        <w:tabs>
          <w:tab w:val="left" w:pos="1345"/>
        </w:tabs>
        <w:jc w:val="left"/>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报价单位（盖章）：</w:t>
      </w:r>
    </w:p>
    <w:p>
      <w:pPr>
        <w:tabs>
          <w:tab w:val="left" w:pos="1345"/>
        </w:tabs>
        <w:jc w:val="left"/>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联系人及电话：</w:t>
      </w:r>
    </w:p>
    <w:p>
      <w:pPr>
        <w:tabs>
          <w:tab w:val="left" w:pos="1345"/>
        </w:tabs>
        <w:jc w:val="left"/>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日期：</w:t>
      </w:r>
      <w:bookmarkStart w:id="0" w:name="_GoBack"/>
      <w:bookmarkEnd w:id="0"/>
    </w:p>
    <w:tbl>
      <w:tblPr>
        <w:tblStyle w:val="3"/>
        <w:tblpPr w:leftFromText="180" w:rightFromText="180" w:vertAnchor="page" w:horzAnchor="page" w:tblpX="1519" w:tblpY="2328"/>
        <w:tblOverlap w:val="never"/>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99"/>
        <w:gridCol w:w="1603"/>
        <w:gridCol w:w="1023"/>
        <w:gridCol w:w="899"/>
        <w:gridCol w:w="464"/>
        <w:gridCol w:w="922"/>
        <w:gridCol w:w="626"/>
        <w:gridCol w:w="1118"/>
        <w:gridCol w:w="1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物品名称</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型号</w:t>
            </w:r>
            <w:r>
              <w:rPr>
                <w:rStyle w:val="4"/>
                <w:rFonts w:eastAsia="宋体"/>
                <w:sz w:val="21"/>
                <w:szCs w:val="21"/>
                <w:lang w:val="en-US" w:eastAsia="zh-CN" w:bidi="ar"/>
              </w:rPr>
              <w:t>/</w:t>
            </w:r>
            <w:r>
              <w:rPr>
                <w:rStyle w:val="5"/>
                <w:sz w:val="21"/>
                <w:szCs w:val="21"/>
                <w:lang w:val="en-US" w:eastAsia="zh-CN" w:bidi="ar"/>
              </w:rPr>
              <w:t>规格</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品牌</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颜色</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w:t>
            </w:r>
            <w:r>
              <w:rPr>
                <w:rStyle w:val="4"/>
                <w:rFonts w:eastAsia="宋体"/>
                <w:sz w:val="21"/>
                <w:szCs w:val="21"/>
                <w:lang w:val="en-US" w:eastAsia="zh-CN" w:bidi="ar"/>
              </w:rPr>
              <w:t>(</w:t>
            </w:r>
            <w:r>
              <w:rPr>
                <w:rStyle w:val="5"/>
                <w:sz w:val="21"/>
                <w:szCs w:val="21"/>
                <w:lang w:val="en-US" w:eastAsia="zh-CN" w:bidi="ar"/>
              </w:rPr>
              <w:t>元</w:t>
            </w:r>
            <w:r>
              <w:rPr>
                <w:rStyle w:val="4"/>
                <w:rFonts w:eastAsia="宋体"/>
                <w:sz w:val="21"/>
                <w:szCs w:val="21"/>
                <w:lang w:val="en-US" w:eastAsia="zh-CN" w:bidi="ar"/>
              </w:rPr>
              <w:t>)</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电流表</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电压表</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指示灯</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按钮</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空开</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100A</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空开</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3P</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空开</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3P</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继电器</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3</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TCCL</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6511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JR28</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65</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接线柱</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电源开关</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电箱</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座</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三楼旋钮开关</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线辅材料</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信号线</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人工费</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浮球阀</w:t>
            </w:r>
            <w:r>
              <w:rPr>
                <w:rStyle w:val="4"/>
                <w:rFonts w:eastAsia="宋体"/>
                <w:sz w:val="21"/>
                <w:szCs w:val="21"/>
                <w:lang w:val="en-US" w:eastAsia="zh-CN" w:bidi="ar"/>
              </w:rPr>
              <w:t>(</w:t>
            </w:r>
            <w:r>
              <w:rPr>
                <w:rStyle w:val="5"/>
                <w:sz w:val="21"/>
                <w:szCs w:val="21"/>
                <w:lang w:val="en-US" w:eastAsia="zh-CN" w:bidi="ar"/>
              </w:rPr>
              <w:t>电子浮球阀</w:t>
            </w:r>
            <w:r>
              <w:rPr>
                <w:rStyle w:val="4"/>
                <w:rFonts w:eastAsia="宋体"/>
                <w:sz w:val="21"/>
                <w:szCs w:val="21"/>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3"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线管</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米</w:t>
            </w: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6"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总报价合计（大小写）</w:t>
            </w:r>
          </w:p>
        </w:tc>
        <w:tc>
          <w:tcPr>
            <w:tcW w:w="775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eastAsia="宋体" w:cs="Times New Roman"/>
                <w:i w:val="0"/>
                <w:color w:val="000000"/>
                <w:kern w:val="0"/>
                <w:sz w:val="21"/>
                <w:szCs w:val="21"/>
                <w:u w:val="none"/>
                <w:lang w:val="en-US" w:eastAsia="zh-CN" w:bidi="ar"/>
              </w:rPr>
              <w:t xml:space="preserve"> </w:t>
            </w:r>
          </w:p>
        </w:tc>
      </w:tr>
    </w:tbl>
    <w:p>
      <w:pPr>
        <w:tabs>
          <w:tab w:val="left" w:pos="1345"/>
        </w:tabs>
        <w:jc w:val="center"/>
        <w:rPr>
          <w:rFonts w:hint="eastAsia" w:ascii="宋体" w:hAnsi="宋体" w:eastAsia="宋体" w:cs="宋体"/>
          <w:b/>
          <w:bCs/>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0BD7"/>
    <w:rsid w:val="00270BD7"/>
    <w:rsid w:val="00387027"/>
    <w:rsid w:val="004E72F8"/>
    <w:rsid w:val="009B3EF2"/>
    <w:rsid w:val="00A61F62"/>
    <w:rsid w:val="00FB5994"/>
    <w:rsid w:val="08316393"/>
    <w:rsid w:val="0B187C6C"/>
    <w:rsid w:val="4087762F"/>
    <w:rsid w:val="6B7A0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customStyle="1" w:styleId="4">
    <w:name w:val="font01"/>
    <w:basedOn w:val="2"/>
    <w:qFormat/>
    <w:uiPriority w:val="0"/>
    <w:rPr>
      <w:rFonts w:hint="default" w:ascii="Times New Roman" w:hAnsi="Times New Roman" w:cs="Times New Roman"/>
      <w:color w:val="000000"/>
      <w:sz w:val="24"/>
      <w:szCs w:val="24"/>
      <w:u w:val="none"/>
    </w:rPr>
  </w:style>
  <w:style w:type="character" w:customStyle="1" w:styleId="5">
    <w:name w:val="font21"/>
    <w:basedOn w:val="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Words>
  <Characters>194</Characters>
  <Lines>1</Lines>
  <Paragraphs>1</Paragraphs>
  <TotalTime>2</TotalTime>
  <ScaleCrop>false</ScaleCrop>
  <LinksUpToDate>false</LinksUpToDate>
  <CharactersWithSpaces>226</CharactersWithSpaces>
  <Application>WPS Office_11.1.0.8201_F1E327BC-269C-435d-A152-05C5408002CA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2018-12-20T01:49:00Z</dcterms:created>
  <dc:creator>Administrator</dc:creator>
  <cp:lastModifiedBy>1093350686@qq.com</cp:lastModifiedBy>
  <dcterms:modified xsi:type="dcterms:W3CDTF">2019-01-04T03:30:44Z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