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C2" w:rsidRDefault="00F3075A">
      <w:pPr>
        <w:ind w:firstLineChars="400" w:firstLine="1285"/>
      </w:pPr>
      <w:r>
        <w:rPr>
          <w:rFonts w:cs="宋体" w:hint="eastAsia"/>
          <w:b/>
          <w:bCs/>
          <w:color w:val="000000"/>
          <w:sz w:val="32"/>
          <w:szCs w:val="32"/>
          <w:shd w:val="clear" w:color="auto" w:fill="FFFFFF"/>
        </w:rPr>
        <w:t>学生公寓废旧铁床处置公开询价</w:t>
      </w:r>
      <w:r w:rsidR="003D3EA4">
        <w:rPr>
          <w:rFonts w:cs="宋体" w:hint="eastAsia"/>
          <w:b/>
          <w:bCs/>
          <w:color w:val="000000"/>
          <w:sz w:val="32"/>
          <w:szCs w:val="32"/>
          <w:shd w:val="clear" w:color="auto" w:fill="FFFFFF"/>
        </w:rPr>
        <w:t>流标</w:t>
      </w:r>
      <w:r>
        <w:rPr>
          <w:rFonts w:cs="宋体" w:hint="eastAsia"/>
          <w:b/>
          <w:bCs/>
          <w:color w:val="000000"/>
          <w:sz w:val="32"/>
          <w:szCs w:val="32"/>
          <w:shd w:val="clear" w:color="auto" w:fill="FFFFFF"/>
        </w:rPr>
        <w:t>公告</w:t>
      </w:r>
    </w:p>
    <w:p w:rsidR="007507C2" w:rsidRDefault="00F3075A">
      <w:pPr>
        <w:ind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我校于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日在学校网站公开发布了《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学生公寓废旧铁床处置询价公告</w:t>
      </w:r>
      <w:r>
        <w:rPr>
          <w:rFonts w:ascii="宋体" w:eastAsia="宋体" w:hAnsi="宋体" w:cs="宋体" w:hint="eastAsia"/>
          <w:sz w:val="28"/>
          <w:szCs w:val="28"/>
        </w:rPr>
        <w:t>》，报名截止时间为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2019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上午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9:30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。因在询价公告约定的报名截止时间（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上午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9:30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）之前收到的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有效投标文件不足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家，不符合政府采购规定的开标条件，经研究，本次公开询价无效，现作</w:t>
      </w:r>
      <w:r w:rsidR="003D3EA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流标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处理，二次询价公告将另行发布。</w:t>
      </w:r>
    </w:p>
    <w:p w:rsidR="007507C2" w:rsidRDefault="007507C2">
      <w:pPr>
        <w:ind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7507C2" w:rsidRDefault="00F3075A" w:rsidP="00C04C27">
      <w:pPr>
        <w:ind w:firstLineChars="1800" w:firstLine="5040"/>
        <w:jc w:val="righ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湖北城市职业学校</w:t>
      </w:r>
    </w:p>
    <w:p w:rsidR="007507C2" w:rsidRDefault="00F3075A" w:rsidP="00C04C27">
      <w:pPr>
        <w:ind w:firstLine="560"/>
        <w:jc w:val="righ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   2019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sectPr w:rsidR="007507C2" w:rsidSect="0075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5A" w:rsidRDefault="00F3075A" w:rsidP="003D3EA4">
      <w:r>
        <w:separator/>
      </w:r>
    </w:p>
  </w:endnote>
  <w:endnote w:type="continuationSeparator" w:id="1">
    <w:p w:rsidR="00F3075A" w:rsidRDefault="00F3075A" w:rsidP="003D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5A" w:rsidRDefault="00F3075A" w:rsidP="003D3EA4">
      <w:r>
        <w:separator/>
      </w:r>
    </w:p>
  </w:footnote>
  <w:footnote w:type="continuationSeparator" w:id="1">
    <w:p w:rsidR="00F3075A" w:rsidRDefault="00F3075A" w:rsidP="003D3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AE6930"/>
    <w:rsid w:val="003D3EA4"/>
    <w:rsid w:val="007507C2"/>
    <w:rsid w:val="00C04C27"/>
    <w:rsid w:val="00F3075A"/>
    <w:rsid w:val="01161F58"/>
    <w:rsid w:val="1B6A7071"/>
    <w:rsid w:val="25465F37"/>
    <w:rsid w:val="59AE6930"/>
    <w:rsid w:val="694B5101"/>
    <w:rsid w:val="6E9D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7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507C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3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3E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D3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3E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1093350686@qq.com</dc:creator>
  <cp:lastModifiedBy>lenovo</cp:lastModifiedBy>
  <cp:revision>3</cp:revision>
  <cp:lastPrinted>2019-05-14T07:41:00Z</cp:lastPrinted>
  <dcterms:created xsi:type="dcterms:W3CDTF">2019-05-14T06:51:00Z</dcterms:created>
  <dcterms:modified xsi:type="dcterms:W3CDTF">2019-05-15T09:10:00Z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