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ind w:left="1383" w:right="1383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shd w:val="clear" w:color="auto" w:fill="FFFFFF"/>
        </w:rPr>
        <w:t>湖北城市职业学校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  <w:t>运动场广播室音响改造</w:t>
      </w:r>
    </w:p>
    <w:p>
      <w:pPr>
        <w:pStyle w:val="2"/>
        <w:widowControl/>
        <w:shd w:val="clear" w:color="auto" w:fill="FFFFFF"/>
        <w:spacing w:beforeAutospacing="0" w:afterAutospacing="0"/>
        <w:ind w:left="1383" w:right="1383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shd w:val="clear" w:color="auto" w:fill="FFFFFF"/>
          <w:lang w:eastAsia="zh-CN"/>
        </w:rPr>
        <w:t>耗材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shd w:val="clear" w:color="auto" w:fill="FFFFFF"/>
        </w:rPr>
        <w:t>采购询价公告</w:t>
      </w:r>
    </w:p>
    <w:p>
      <w:pPr>
        <w:widowControl/>
        <w:shd w:val="clear" w:color="auto" w:fill="FFFFFF"/>
        <w:spacing w:line="28" w:lineRule="atLeas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    我校</w:t>
      </w:r>
      <w:r>
        <w:rPr>
          <w:rFonts w:hint="eastAsia" w:ascii="宋体" w:hAnsi="宋体" w:cs="宋体"/>
          <w:b w:val="0"/>
          <w:color w:val="000000"/>
          <w:sz w:val="24"/>
          <w:szCs w:val="24"/>
          <w:shd w:val="clear" w:color="auto" w:fill="FFFFFF"/>
          <w:lang w:eastAsia="zh-CN"/>
        </w:rPr>
        <w:t>学工处因</w:t>
      </w:r>
      <w:r>
        <w:rPr>
          <w:rFonts w:hint="eastAsia" w:ascii="Calibri" w:hAnsi="Calibri" w:cs="黑体"/>
          <w:kern w:val="0"/>
          <w:sz w:val="24"/>
          <w:szCs w:val="24"/>
          <w:lang w:eastAsia="zh-CN"/>
        </w:rPr>
        <w:t>运动场广播室音响改造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需要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采购一批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耗材物品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现进行公开询价，询价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具体清单见附表。</w:t>
      </w:r>
    </w:p>
    <w:p>
      <w:pPr>
        <w:widowControl/>
        <w:shd w:val="clear" w:color="auto" w:fill="FFFFFF"/>
        <w:spacing w:line="28" w:lineRule="atLeas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    按照政府采购规定，欢迎各具备资质的供货单位参与报价。各供货单位请下载询价表，填写报价后盖章、用档案袋密封，封面注明投标名称、联系人、联系电话，在2019年1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日9:30前送交学校总务处，联系人：李老师0714-6379883，15072056627。</w:t>
      </w:r>
    </w:p>
    <w:p>
      <w:pPr>
        <w:widowControl/>
        <w:shd w:val="clear" w:color="auto" w:fill="FFFFFF"/>
        <w:spacing w:line="28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学校由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学工处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、总务处等部门人员组成公开询价小组，按同等条件下总报价最低者成交。</w:t>
      </w:r>
    </w:p>
    <w:p>
      <w:pPr>
        <w:widowControl/>
        <w:shd w:val="clear" w:color="auto" w:fill="FFFFFF"/>
        <w:spacing w:line="28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line="28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                                               2019年1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日</w:t>
      </w:r>
    </w:p>
    <w:p>
      <w:pPr>
        <w:spacing w:before="100" w:beforeAutospacing="1" w:after="100" w:afterAutospacing="1" w:line="424" w:lineRule="exact"/>
        <w:jc w:val="left"/>
        <w:outlineLvl w:val="1"/>
        <w:rPr>
          <w:rFonts w:hint="eastAsia" w:ascii="宋体" w:hAnsi="宋体" w:cs="黑体"/>
          <w:kern w:val="0"/>
          <w:sz w:val="28"/>
          <w:szCs w:val="28"/>
        </w:rPr>
      </w:pPr>
    </w:p>
    <w:p>
      <w:pPr>
        <w:spacing w:before="100" w:beforeAutospacing="1" w:after="100" w:afterAutospacing="1" w:line="424" w:lineRule="exact"/>
        <w:jc w:val="left"/>
        <w:outlineLvl w:val="1"/>
        <w:rPr>
          <w:rFonts w:hint="eastAsia" w:ascii="宋体" w:hAnsi="宋体" w:cs="黑体"/>
          <w:kern w:val="0"/>
          <w:sz w:val="28"/>
          <w:szCs w:val="28"/>
        </w:rPr>
      </w:pPr>
      <w:r>
        <w:rPr>
          <w:rFonts w:hint="eastAsia" w:ascii="宋体" w:hAnsi="宋体" w:cs="黑体"/>
          <w:kern w:val="0"/>
          <w:sz w:val="28"/>
          <w:szCs w:val="28"/>
        </w:rPr>
        <w:t>附件：</w:t>
      </w:r>
    </w:p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 w:cs="黑体"/>
          <w:w w:val="90"/>
          <w:kern w:val="0"/>
          <w:sz w:val="36"/>
          <w:szCs w:val="36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湖北城市职业学校办公设备（耗材）采购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  <w:t>询价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单</w:t>
      </w:r>
    </w:p>
    <w:p>
      <w:pPr>
        <w:ind w:left="161"/>
        <w:jc w:val="left"/>
        <w:rPr>
          <w:rFonts w:ascii="宋体" w:hAnsi="宋体" w:cs="黑体"/>
          <w:kern w:val="0"/>
          <w:sz w:val="24"/>
        </w:rPr>
      </w:pPr>
      <w:r>
        <w:rPr>
          <w:rFonts w:hint="eastAsia" w:ascii="宋体" w:hAnsi="宋体" w:cs="黑体"/>
          <w:kern w:val="0"/>
          <w:sz w:val="24"/>
        </w:rPr>
        <w:t>申报处室：</w:t>
      </w:r>
      <w:r>
        <w:rPr>
          <w:rFonts w:hint="eastAsia" w:ascii="宋体" w:hAnsi="宋体" w:cs="黑体"/>
          <w:kern w:val="0"/>
          <w:sz w:val="24"/>
          <w:lang w:eastAsia="zh-CN"/>
        </w:rPr>
        <w:t>学工处</w:t>
      </w:r>
      <w:r>
        <w:rPr>
          <w:rFonts w:hint="eastAsia" w:ascii="宋体" w:hAnsi="宋体" w:cs="黑体"/>
          <w:kern w:val="0"/>
          <w:sz w:val="24"/>
        </w:rPr>
        <w:tab/>
      </w:r>
      <w:r>
        <w:rPr>
          <w:rFonts w:hint="eastAsia" w:ascii="宋体" w:hAnsi="宋体" w:cs="黑体"/>
          <w:kern w:val="0"/>
          <w:sz w:val="24"/>
        </w:rPr>
        <w:t xml:space="preserve">                          申请时间：</w:t>
      </w:r>
      <w:r>
        <w:rPr>
          <w:rFonts w:hint="eastAsia" w:ascii="宋体" w:hAnsi="宋体" w:cs="黑体"/>
          <w:kern w:val="0"/>
          <w:sz w:val="24"/>
          <w:lang w:val="en-US" w:eastAsia="zh-CN"/>
        </w:rPr>
        <w:t>2019</w:t>
      </w:r>
      <w:r>
        <w:rPr>
          <w:rFonts w:hint="eastAsia" w:ascii="宋体" w:hAnsi="宋体" w:cs="黑体"/>
          <w:kern w:val="0"/>
          <w:sz w:val="24"/>
        </w:rPr>
        <w:t>年</w:t>
      </w:r>
      <w:r>
        <w:rPr>
          <w:rFonts w:hint="eastAsia" w:ascii="宋体" w:hAnsi="宋体" w:cs="黑体"/>
          <w:kern w:val="0"/>
          <w:sz w:val="24"/>
          <w:lang w:val="en-US" w:eastAsia="zh-CN"/>
        </w:rPr>
        <w:t>11</w:t>
      </w:r>
      <w:r>
        <w:rPr>
          <w:rFonts w:hint="eastAsia" w:ascii="宋体" w:hAnsi="宋体" w:cs="黑体"/>
          <w:kern w:val="0"/>
          <w:sz w:val="24"/>
        </w:rPr>
        <w:t>月</w:t>
      </w:r>
      <w:r>
        <w:rPr>
          <w:rFonts w:hint="eastAsia" w:ascii="宋体" w:hAnsi="宋体" w:cs="黑体"/>
          <w:kern w:val="0"/>
          <w:sz w:val="24"/>
          <w:lang w:val="en-US" w:eastAsia="zh-CN"/>
        </w:rPr>
        <w:t>4</w:t>
      </w:r>
      <w:r>
        <w:rPr>
          <w:rFonts w:hint="eastAsia" w:ascii="宋体" w:hAnsi="宋体" w:cs="黑体"/>
          <w:kern w:val="0"/>
          <w:sz w:val="24"/>
        </w:rPr>
        <w:t>日</w:t>
      </w:r>
    </w:p>
    <w:p>
      <w:pPr>
        <w:spacing w:before="16" w:line="220" w:lineRule="exact"/>
        <w:jc w:val="left"/>
        <w:rPr>
          <w:rFonts w:hint="eastAsia" w:ascii="Calibri" w:hAnsi="Calibri" w:cs="黑体"/>
          <w:kern w:val="0"/>
          <w:sz w:val="22"/>
          <w:szCs w:val="22"/>
        </w:rPr>
      </w:pPr>
      <w:r>
        <w:rPr>
          <w:rFonts w:ascii="Calibri" w:hAnsi="Calibri" w:cs="黑体"/>
          <w:kern w:val="0"/>
          <w:sz w:val="22"/>
          <w:szCs w:val="22"/>
        </w:rPr>
        <w:t xml:space="preserve"> </w:t>
      </w:r>
    </w:p>
    <w:tbl>
      <w:tblPr>
        <w:tblStyle w:val="3"/>
        <w:tblW w:w="81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374"/>
        <w:gridCol w:w="1225"/>
        <w:gridCol w:w="1332"/>
        <w:gridCol w:w="1027"/>
        <w:gridCol w:w="15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采购事由及</w:t>
            </w:r>
          </w:p>
          <w:p>
            <w:pPr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用     途</w:t>
            </w:r>
          </w:p>
        </w:tc>
        <w:tc>
          <w:tcPr>
            <w:tcW w:w="648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Calibri" w:hAnsi="Calibri" w:eastAsia="宋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4"/>
                <w:szCs w:val="24"/>
                <w:lang w:eastAsia="zh-CN"/>
              </w:rPr>
              <w:t>运动场广播室音响改造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物品名称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规格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154"/>
              <w:ind w:left="30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单位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数量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单价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音频线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纯铜550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黑体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线管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pvc管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黑体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机柜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0.8米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黑体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辅材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黑体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（安装费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cs="黑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黑体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宋体" w:eastAsia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报价总计（大小写、包干价）</w:t>
            </w:r>
          </w:p>
        </w:tc>
        <w:tc>
          <w:tcPr>
            <w:tcW w:w="648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</w:tbl>
    <w:p>
      <w:pPr>
        <w:spacing w:line="269" w:lineRule="exact"/>
        <w:jc w:val="left"/>
        <w:rPr>
          <w:rFonts w:ascii="宋体" w:cs="黑体"/>
          <w:kern w:val="0"/>
          <w:sz w:val="24"/>
        </w:rPr>
      </w:pPr>
      <w:r>
        <w:rPr>
          <w:rFonts w:hint="eastAsia" w:ascii="宋体" w:cs="黑体"/>
          <w:kern w:val="0"/>
          <w:sz w:val="24"/>
        </w:rPr>
        <w:t>报价单位（盖章）：</w:t>
      </w:r>
    </w:p>
    <w:p>
      <w:pPr>
        <w:spacing w:line="269" w:lineRule="exact"/>
        <w:jc w:val="left"/>
        <w:rPr>
          <w:rFonts w:ascii="宋体" w:cs="黑体"/>
          <w:kern w:val="0"/>
          <w:sz w:val="24"/>
        </w:rPr>
      </w:pPr>
    </w:p>
    <w:p>
      <w:pPr>
        <w:spacing w:line="269" w:lineRule="exact"/>
        <w:jc w:val="left"/>
        <w:rPr>
          <w:rFonts w:ascii="宋体" w:cs="黑体"/>
          <w:kern w:val="0"/>
          <w:sz w:val="24"/>
        </w:rPr>
      </w:pPr>
      <w:r>
        <w:rPr>
          <w:rFonts w:hint="eastAsia" w:ascii="宋体" w:cs="黑体"/>
          <w:kern w:val="0"/>
          <w:sz w:val="24"/>
        </w:rPr>
        <w:t>联系人及电话：</w:t>
      </w:r>
    </w:p>
    <w:p>
      <w:pPr>
        <w:spacing w:line="269" w:lineRule="exact"/>
        <w:jc w:val="left"/>
        <w:rPr>
          <w:rFonts w:ascii="宋体" w:cs="黑体"/>
          <w:kern w:val="0"/>
          <w:sz w:val="24"/>
        </w:rPr>
      </w:pPr>
    </w:p>
    <w:p>
      <w:pPr>
        <w:spacing w:line="269" w:lineRule="exact"/>
        <w:jc w:val="left"/>
        <w:rPr>
          <w:rFonts w:ascii="宋体" w:cs="黑体"/>
          <w:kern w:val="0"/>
          <w:sz w:val="24"/>
        </w:rPr>
      </w:pPr>
      <w:r>
        <w:rPr>
          <w:rFonts w:hint="eastAsia" w:ascii="宋体" w:cs="黑体"/>
          <w:kern w:val="0"/>
          <w:sz w:val="24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C1A3B"/>
    <w:rsid w:val="2ADA5AE9"/>
    <w:rsid w:val="3F5B2858"/>
    <w:rsid w:val="556C1A3B"/>
    <w:rsid w:val="7C18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2019-11-04T00:52:00Z</dcterms:created>
  <dc:creator>尛小皛</dc:creator>
  <cp:lastModifiedBy>1093350686@qq.com</cp:lastModifiedBy>
  <cp:lastPrinted>2019-11-04T00:55:00Z</cp:lastPrinted>
  <dcterms:modified xsi:type="dcterms:W3CDTF">2019-11-04T06:11:23Z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