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1336"/>
        <w:jc w:val="center"/>
        <w:textAlignment w:val="auto"/>
        <w:rPr>
          <w:rFonts w:hint="eastAsia" w:ascii="方正粗黑宋简体" w:hAnsi="方正粗黑宋简体" w:eastAsia="方正粗黑宋简体" w:cs="方正粗黑宋简体"/>
          <w:b w:val="0"/>
          <w:bCs w:val="0"/>
          <w:i w:val="0"/>
          <w:iCs w:val="0"/>
          <w:caps w:val="0"/>
          <w:color w:val="000000"/>
          <w:spacing w:val="0"/>
          <w:sz w:val="36"/>
          <w:szCs w:val="36"/>
        </w:rPr>
      </w:pPr>
      <w:r>
        <w:rPr>
          <w:rFonts w:hint="eastAsia" w:ascii="方正粗黑宋简体" w:hAnsi="方正粗黑宋简体" w:eastAsia="方正粗黑宋简体" w:cs="方正粗黑宋简体"/>
          <w:kern w:val="0"/>
          <w:sz w:val="36"/>
          <w:szCs w:val="36"/>
          <w:lang w:val="en-US" w:eastAsia="zh-CN"/>
        </w:rPr>
        <w:t xml:space="preserve">    学生公寓暑假维修用品</w:t>
      </w:r>
      <w:r>
        <w:rPr>
          <w:rFonts w:hint="eastAsia" w:ascii="方正粗黑宋简体" w:hAnsi="方正粗黑宋简体" w:eastAsia="方正粗黑宋简体" w:cs="方正粗黑宋简体"/>
          <w:b w:val="0"/>
          <w:bCs w:val="0"/>
          <w:i w:val="0"/>
          <w:iCs w:val="0"/>
          <w:caps w:val="0"/>
          <w:color w:val="000000"/>
          <w:spacing w:val="0"/>
          <w:sz w:val="36"/>
          <w:szCs w:val="36"/>
          <w:shd w:val="clear" w:fill="FFFFFF"/>
        </w:rPr>
        <w:t>采购询价公告</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各供应商：</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t xml:space="preserve">   </w:t>
      </w:r>
      <w:r>
        <w:rPr>
          <w:rFonts w:hint="eastAsia" w:ascii="宋体" w:hAnsi="宋体" w:eastAsia="宋体" w:cs="宋体"/>
          <w:bCs/>
          <w:sz w:val="24"/>
          <w:szCs w:val="24"/>
        </w:rPr>
        <w:t>经</w:t>
      </w:r>
      <w:r>
        <w:rPr>
          <w:rFonts w:hint="eastAsia" w:ascii="宋体" w:hAnsi="宋体" w:cs="宋体"/>
          <w:bCs/>
          <w:sz w:val="24"/>
          <w:szCs w:val="24"/>
          <w:lang w:eastAsia="zh-CN"/>
        </w:rPr>
        <w:t>学校公寓办</w:t>
      </w:r>
      <w:r>
        <w:rPr>
          <w:rFonts w:hint="eastAsia" w:ascii="宋体" w:hAnsi="宋体" w:eastAsia="宋体" w:cs="宋体"/>
          <w:bCs/>
          <w:sz w:val="24"/>
          <w:szCs w:val="24"/>
        </w:rPr>
        <w:t>检查，</w:t>
      </w:r>
      <w:r>
        <w:rPr>
          <w:rFonts w:hint="eastAsia" w:ascii="宋体" w:hAnsi="宋体" w:cs="宋体"/>
          <w:bCs/>
          <w:sz w:val="24"/>
          <w:szCs w:val="24"/>
          <w:lang w:eastAsia="zh-CN"/>
        </w:rPr>
        <w:t>学生公寓</w:t>
      </w:r>
      <w:r>
        <w:rPr>
          <w:rFonts w:hint="eastAsia" w:ascii="宋体" w:hAnsi="宋体" w:cs="宋体"/>
          <w:bCs/>
          <w:sz w:val="24"/>
          <w:szCs w:val="24"/>
          <w:lang w:val="en-US" w:eastAsia="zh-CN"/>
        </w:rPr>
        <w:t>2.3.4号楼</w:t>
      </w:r>
      <w:r>
        <w:rPr>
          <w:rFonts w:hint="eastAsia" w:ascii="宋体" w:hAnsi="宋体" w:cs="宋体"/>
          <w:bCs/>
          <w:sz w:val="24"/>
          <w:szCs w:val="24"/>
          <w:lang w:eastAsia="zh-CN"/>
        </w:rPr>
        <w:t>部分寝室维修需要采购一批耗材用品</w:t>
      </w:r>
      <w:r>
        <w:rPr>
          <w:rFonts w:hint="eastAsia" w:ascii="宋体" w:hAnsi="宋体" w:eastAsia="宋体" w:cs="宋体"/>
          <w:bCs/>
          <w:sz w:val="24"/>
          <w:szCs w:val="24"/>
          <w:lang w:eastAsia="zh-CN"/>
        </w:rPr>
        <w:t>，</w:t>
      </w:r>
      <w:r>
        <w:rPr>
          <w:rFonts w:hint="eastAsia" w:ascii="宋体" w:hAnsi="宋体" w:eastAsia="宋体" w:cs="宋体"/>
          <w:i w:val="0"/>
          <w:iCs w:val="0"/>
          <w:caps w:val="0"/>
          <w:color w:val="000000"/>
          <w:spacing w:val="0"/>
          <w:kern w:val="0"/>
          <w:sz w:val="24"/>
          <w:szCs w:val="24"/>
          <w:shd w:val="clear" w:fill="FFFFFF"/>
          <w:lang w:val="en-US" w:eastAsia="zh-CN" w:bidi="ar"/>
        </w:rPr>
        <w:t>详细清单见附件，现公开询价以确定供应商，咨询电话：</w:t>
      </w:r>
      <w:r>
        <w:rPr>
          <w:rFonts w:hint="eastAsia" w:ascii="宋体" w:hAnsi="宋体" w:cs="宋体"/>
          <w:i w:val="0"/>
          <w:iCs w:val="0"/>
          <w:caps w:val="0"/>
          <w:color w:val="000000"/>
          <w:spacing w:val="0"/>
          <w:kern w:val="0"/>
          <w:sz w:val="24"/>
          <w:szCs w:val="24"/>
          <w:shd w:val="clear" w:fill="FFFFFF"/>
          <w:lang w:val="en-US" w:eastAsia="zh-CN" w:bidi="ar"/>
        </w:rPr>
        <w:t>公寓办</w:t>
      </w:r>
      <w:r>
        <w:rPr>
          <w:rFonts w:hint="eastAsia" w:ascii="宋体" w:hAnsi="宋体" w:eastAsia="宋体" w:cs="宋体"/>
          <w:i w:val="0"/>
          <w:iCs w:val="0"/>
          <w:caps w:val="0"/>
          <w:color w:val="000000"/>
          <w:spacing w:val="0"/>
          <w:kern w:val="0"/>
          <w:sz w:val="24"/>
          <w:szCs w:val="24"/>
          <w:shd w:val="clear" w:fill="FFFFFF"/>
          <w:lang w:val="en-US" w:eastAsia="zh-CN" w:bidi="ar"/>
        </w:rPr>
        <w:t>0714-6379</w:t>
      </w:r>
      <w:r>
        <w:rPr>
          <w:rFonts w:hint="eastAsia" w:ascii="宋体" w:hAnsi="宋体" w:cs="宋体"/>
          <w:i w:val="0"/>
          <w:iCs w:val="0"/>
          <w:caps w:val="0"/>
          <w:color w:val="000000"/>
          <w:spacing w:val="0"/>
          <w:kern w:val="0"/>
          <w:sz w:val="24"/>
          <w:szCs w:val="24"/>
          <w:shd w:val="clear" w:fill="FFFFFF"/>
          <w:lang w:val="en-US" w:eastAsia="zh-CN" w:bidi="ar"/>
        </w:rPr>
        <w:t>896</w:t>
      </w:r>
      <w:r>
        <w:rPr>
          <w:rFonts w:hint="eastAsia" w:ascii="宋体" w:hAnsi="宋体" w:eastAsia="宋体" w:cs="宋体"/>
          <w:i w:val="0"/>
          <w:iCs w:val="0"/>
          <w:caps w:val="0"/>
          <w:color w:val="000000"/>
          <w:spacing w:val="0"/>
          <w:kern w:val="0"/>
          <w:sz w:val="24"/>
          <w:szCs w:val="24"/>
          <w:shd w:val="clear" w:fill="FFFFFF"/>
          <w:lang w:val="en-US" w:eastAsia="zh-CN" w:bidi="ar"/>
        </w:rPr>
        <w:t>、</w:t>
      </w:r>
      <w:r>
        <w:rPr>
          <w:rFonts w:hint="eastAsia" w:ascii="宋体" w:hAnsi="宋体" w:cs="宋体"/>
          <w:i w:val="0"/>
          <w:iCs w:val="0"/>
          <w:caps w:val="0"/>
          <w:color w:val="000000"/>
          <w:spacing w:val="0"/>
          <w:kern w:val="0"/>
          <w:sz w:val="24"/>
          <w:szCs w:val="24"/>
          <w:shd w:val="clear" w:fill="FFFFFF"/>
          <w:lang w:val="en-US" w:eastAsia="zh-CN" w:bidi="ar"/>
        </w:rPr>
        <w:t>章</w:t>
      </w:r>
      <w:r>
        <w:rPr>
          <w:rFonts w:hint="eastAsia" w:ascii="宋体" w:hAnsi="宋体" w:eastAsia="宋体" w:cs="宋体"/>
          <w:i w:val="0"/>
          <w:iCs w:val="0"/>
          <w:caps w:val="0"/>
          <w:color w:val="000000"/>
          <w:spacing w:val="0"/>
          <w:kern w:val="0"/>
          <w:sz w:val="24"/>
          <w:szCs w:val="24"/>
          <w:shd w:val="clear" w:fill="FFFFFF"/>
          <w:lang w:val="en-US" w:eastAsia="zh-CN" w:bidi="ar"/>
        </w:rPr>
        <w:t>老师。按照政府采购规定，欢迎各供应商参与本项目建设的投标报价，本项目的采购预算为人民币</w:t>
      </w:r>
      <w:r>
        <w:rPr>
          <w:rFonts w:hint="eastAsia" w:ascii="宋体" w:hAnsi="宋体" w:cs="宋体"/>
          <w:i w:val="0"/>
          <w:iCs w:val="0"/>
          <w:caps w:val="0"/>
          <w:color w:val="000000"/>
          <w:spacing w:val="0"/>
          <w:kern w:val="0"/>
          <w:sz w:val="24"/>
          <w:szCs w:val="24"/>
          <w:shd w:val="clear" w:fill="FFFFFF"/>
          <w:lang w:val="en-US" w:eastAsia="zh-CN" w:bidi="ar"/>
        </w:rPr>
        <w:t>4240</w:t>
      </w:r>
      <w:r>
        <w:rPr>
          <w:rFonts w:hint="eastAsia" w:ascii="宋体" w:hAnsi="宋体" w:eastAsia="宋体" w:cs="宋体"/>
          <w:i w:val="0"/>
          <w:iCs w:val="0"/>
          <w:caps w:val="0"/>
          <w:color w:val="000000"/>
          <w:spacing w:val="0"/>
          <w:kern w:val="0"/>
          <w:sz w:val="24"/>
          <w:szCs w:val="24"/>
          <w:shd w:val="clear" w:fill="FFFFFF"/>
          <w:lang w:val="en-US" w:eastAsia="zh-CN" w:bidi="ar"/>
        </w:rPr>
        <w:t>元，投标报价函文件须盖章、并提供营业执照复印件，用档案袋密封，封面注明投标名称、联系人、联系电话。投标报价文件请于2021年6月</w:t>
      </w:r>
      <w:r>
        <w:rPr>
          <w:rFonts w:hint="eastAsia" w:ascii="宋体" w:hAnsi="宋体" w:cs="宋体"/>
          <w:i w:val="0"/>
          <w:iCs w:val="0"/>
          <w:caps w:val="0"/>
          <w:color w:val="000000"/>
          <w:spacing w:val="0"/>
          <w:kern w:val="0"/>
          <w:sz w:val="24"/>
          <w:szCs w:val="24"/>
          <w:shd w:val="clear" w:fill="FFFFFF"/>
          <w:lang w:val="en-US" w:eastAsia="zh-CN" w:bidi="ar"/>
        </w:rPr>
        <w:t>25</w:t>
      </w:r>
      <w:r>
        <w:rPr>
          <w:rFonts w:hint="eastAsia" w:ascii="宋体" w:hAnsi="宋体" w:eastAsia="宋体" w:cs="宋体"/>
          <w:i w:val="0"/>
          <w:iCs w:val="0"/>
          <w:caps w:val="0"/>
          <w:color w:val="000000"/>
          <w:spacing w:val="0"/>
          <w:kern w:val="0"/>
          <w:sz w:val="24"/>
          <w:szCs w:val="24"/>
          <w:shd w:val="clear" w:fill="FFFFFF"/>
          <w:lang w:val="en-US" w:eastAsia="zh-CN" w:bidi="ar"/>
        </w:rPr>
        <w:t>日</w:t>
      </w:r>
      <w:r>
        <w:rPr>
          <w:rFonts w:hint="eastAsia" w:ascii="宋体" w:hAnsi="宋体" w:cs="宋体"/>
          <w:i w:val="0"/>
          <w:iCs w:val="0"/>
          <w:caps w:val="0"/>
          <w:color w:val="000000"/>
          <w:spacing w:val="0"/>
          <w:kern w:val="0"/>
          <w:sz w:val="24"/>
          <w:szCs w:val="24"/>
          <w:shd w:val="clear" w:fill="FFFFFF"/>
          <w:lang w:val="en-US" w:eastAsia="zh-CN" w:bidi="ar"/>
        </w:rPr>
        <w:t>下午3</w:t>
      </w:r>
      <w:r>
        <w:rPr>
          <w:rFonts w:hint="eastAsia" w:ascii="宋体" w:hAnsi="宋体" w:eastAsia="宋体" w:cs="宋体"/>
          <w:i w:val="0"/>
          <w:iCs w:val="0"/>
          <w:caps w:val="0"/>
          <w:color w:val="000000"/>
          <w:spacing w:val="0"/>
          <w:kern w:val="0"/>
          <w:sz w:val="24"/>
          <w:szCs w:val="24"/>
          <w:shd w:val="clear" w:fill="FFFFFF"/>
          <w:lang w:val="en-US" w:eastAsia="zh-CN" w:bidi="ar"/>
        </w:rPr>
        <w:t>:30前送交学校采购办，地址：黄石市发展大道155号（湖北城市职业学校），联系人：李老师0714-3828368、15072056627。</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t xml:space="preserve">    本建设项目为交钥匙工程，费用包干（包干价）。学校公开询价小组按同等条件下本建设项目投标报价的总报价最低者成交，成交结果经学校党政联席会研究通过后直接通知成交供应商。</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t>采购清单详情见附件。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right"/>
        <w:textAlignment w:val="auto"/>
        <w:rPr>
          <w:rFonts w:hint="eastAsia" w:ascii="黑体" w:hAnsi="宋体" w:eastAsia="黑体" w:cs="黑体"/>
          <w:w w:val="90"/>
          <w:kern w:val="0"/>
          <w:sz w:val="36"/>
          <w:szCs w:val="36"/>
        </w:rPr>
      </w:pPr>
      <w:r>
        <w:rPr>
          <w:rFonts w:hint="eastAsia" w:ascii="宋体" w:hAnsi="宋体" w:eastAsia="宋体" w:cs="宋体"/>
          <w:i w:val="0"/>
          <w:iCs w:val="0"/>
          <w:caps w:val="0"/>
          <w:color w:val="000000"/>
          <w:spacing w:val="0"/>
          <w:kern w:val="0"/>
          <w:sz w:val="24"/>
          <w:szCs w:val="24"/>
          <w:shd w:val="clear" w:fill="FFFFFF"/>
          <w:lang w:val="en-US" w:eastAsia="zh-CN" w:bidi="ar"/>
        </w:rPr>
        <w:t>湖北城市职业学校</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t>2021年6月</w:t>
      </w:r>
      <w:r>
        <w:rPr>
          <w:rFonts w:hint="eastAsia" w:ascii="宋体" w:hAnsi="宋体" w:cs="宋体"/>
          <w:i w:val="0"/>
          <w:iCs w:val="0"/>
          <w:caps w:val="0"/>
          <w:color w:val="000000"/>
          <w:spacing w:val="0"/>
          <w:kern w:val="0"/>
          <w:sz w:val="24"/>
          <w:szCs w:val="24"/>
          <w:shd w:val="clear" w:fill="FFFFFF"/>
          <w:lang w:val="en-US" w:eastAsia="zh-CN" w:bidi="ar"/>
        </w:rPr>
        <w:t>23</w:t>
      </w:r>
      <w:r>
        <w:rPr>
          <w:rFonts w:hint="eastAsia" w:ascii="宋体" w:hAnsi="宋体" w:eastAsia="宋体" w:cs="宋体"/>
          <w:i w:val="0"/>
          <w:iCs w:val="0"/>
          <w:caps w:val="0"/>
          <w:color w:val="000000"/>
          <w:spacing w:val="0"/>
          <w:kern w:val="0"/>
          <w:sz w:val="24"/>
          <w:szCs w:val="24"/>
          <w:shd w:val="clear" w:fill="FFFFFF"/>
          <w:lang w:val="en-US" w:eastAsia="zh-CN" w:bidi="ar"/>
        </w:rPr>
        <w:t>日</w:t>
      </w:r>
    </w:p>
    <w:p>
      <w:pPr>
        <w:spacing w:before="100" w:beforeAutospacing="1" w:after="100" w:afterAutospacing="1" w:line="424" w:lineRule="exact"/>
        <w:jc w:val="center"/>
        <w:outlineLvl w:val="1"/>
        <w:rPr>
          <w:rFonts w:ascii="黑体" w:hAnsi="宋体" w:eastAsia="黑体" w:cs="黑体"/>
          <w:w w:val="90"/>
          <w:kern w:val="0"/>
          <w:sz w:val="36"/>
          <w:szCs w:val="36"/>
        </w:rPr>
      </w:pPr>
      <w:r>
        <w:rPr>
          <w:rFonts w:hint="eastAsia" w:ascii="黑体" w:hAnsi="宋体" w:eastAsia="黑体" w:cs="黑体"/>
          <w:w w:val="90"/>
          <w:kern w:val="0"/>
          <w:sz w:val="36"/>
          <w:szCs w:val="36"/>
        </w:rPr>
        <w:t>湖北城市职业学校办公设备（耗材）采购</w:t>
      </w:r>
      <w:r>
        <w:rPr>
          <w:rFonts w:hint="eastAsia" w:ascii="黑体" w:hAnsi="宋体" w:eastAsia="黑体" w:cs="黑体"/>
          <w:w w:val="90"/>
          <w:kern w:val="0"/>
          <w:sz w:val="36"/>
          <w:szCs w:val="36"/>
          <w:lang w:eastAsia="zh-CN"/>
        </w:rPr>
        <w:t>询价</w:t>
      </w:r>
      <w:r>
        <w:rPr>
          <w:rFonts w:hint="eastAsia" w:ascii="黑体" w:hAnsi="宋体" w:eastAsia="黑体" w:cs="黑体"/>
          <w:w w:val="90"/>
          <w:kern w:val="0"/>
          <w:sz w:val="36"/>
          <w:szCs w:val="36"/>
        </w:rPr>
        <w:t>单</w:t>
      </w:r>
    </w:p>
    <w:p>
      <w:pPr>
        <w:ind w:left="161"/>
        <w:jc w:val="left"/>
        <w:rPr>
          <w:rFonts w:ascii="宋体" w:cs="黑体"/>
          <w:kern w:val="0"/>
          <w:sz w:val="24"/>
        </w:rPr>
      </w:pPr>
      <w:r>
        <w:rPr>
          <w:rFonts w:hint="eastAsia" w:ascii="宋体" w:hAnsi="宋体" w:cs="黑体"/>
          <w:kern w:val="0"/>
          <w:sz w:val="24"/>
        </w:rPr>
        <w:t>申报处室：学生工作处</w:t>
      </w:r>
      <w:r>
        <w:rPr>
          <w:rFonts w:ascii="宋体" w:cs="黑体"/>
          <w:kern w:val="0"/>
          <w:sz w:val="24"/>
        </w:rPr>
        <w:tab/>
      </w:r>
      <w:r>
        <w:rPr>
          <w:rFonts w:ascii="宋体" w:hAnsi="宋体" w:cs="黑体"/>
          <w:kern w:val="0"/>
          <w:sz w:val="24"/>
        </w:rPr>
        <w:t xml:space="preserve">                </w:t>
      </w:r>
    </w:p>
    <w:p>
      <w:pPr>
        <w:spacing w:before="16" w:line="220" w:lineRule="exact"/>
        <w:jc w:val="center"/>
        <w:rPr>
          <w:rFonts w:ascii="Calibri" w:hAnsi="Calibri" w:cs="黑体"/>
          <w:kern w:val="0"/>
          <w:sz w:val="22"/>
          <w:szCs w:val="22"/>
        </w:rPr>
      </w:pPr>
    </w:p>
    <w:tbl>
      <w:tblPr>
        <w:tblStyle w:val="5"/>
        <w:tblW w:w="9693" w:type="dxa"/>
        <w:jc w:val="center"/>
        <w:tblLayout w:type="fixed"/>
        <w:tblCellMar>
          <w:top w:w="0" w:type="dxa"/>
          <w:left w:w="108" w:type="dxa"/>
          <w:bottom w:w="0" w:type="dxa"/>
          <w:right w:w="108" w:type="dxa"/>
        </w:tblCellMar>
      </w:tblPr>
      <w:tblGrid>
        <w:gridCol w:w="1803"/>
        <w:gridCol w:w="2175"/>
        <w:gridCol w:w="1110"/>
        <w:gridCol w:w="1230"/>
        <w:gridCol w:w="1080"/>
        <w:gridCol w:w="2059"/>
      </w:tblGrid>
      <w:tr>
        <w:tblPrEx>
          <w:tblCellMar>
            <w:top w:w="0" w:type="dxa"/>
            <w:left w:w="108" w:type="dxa"/>
            <w:bottom w:w="0" w:type="dxa"/>
            <w:right w:w="108" w:type="dxa"/>
          </w:tblCellMar>
        </w:tblPrEx>
        <w:trPr>
          <w:wAfter w:w="236" w:type="dxa"/>
          <w:trHeight w:val="707" w:hRule="atLeast"/>
          <w:jc w:val="center"/>
        </w:trPr>
        <w:tc>
          <w:tcPr>
            <w:tcW w:w="1803" w:type="dxa"/>
            <w:tcBorders>
              <w:top w:val="single" w:color="000000" w:sz="4" w:space="0"/>
              <w:left w:val="single" w:color="000000" w:sz="4" w:space="0"/>
              <w:bottom w:val="single" w:color="000000" w:sz="4" w:space="0"/>
              <w:right w:val="single" w:color="000000" w:sz="4" w:space="0"/>
            </w:tcBorders>
          </w:tcPr>
          <w:p>
            <w:pPr>
              <w:jc w:val="center"/>
              <w:outlineLvl w:val="1"/>
              <w:rPr>
                <w:rFonts w:ascii="宋体" w:cs="黑体"/>
                <w:kern w:val="0"/>
                <w:sz w:val="24"/>
              </w:rPr>
            </w:pPr>
            <w:r>
              <w:rPr>
                <w:rFonts w:hint="eastAsia" w:ascii="宋体" w:hAnsi="宋体" w:cs="黑体"/>
                <w:kern w:val="0"/>
                <w:sz w:val="24"/>
              </w:rPr>
              <w:t>采购事由及</w:t>
            </w:r>
          </w:p>
          <w:p>
            <w:pPr>
              <w:jc w:val="center"/>
              <w:outlineLvl w:val="1"/>
              <w:rPr>
                <w:rFonts w:ascii="宋体" w:cs="黑体"/>
                <w:kern w:val="0"/>
                <w:sz w:val="24"/>
              </w:rPr>
            </w:pPr>
            <w:r>
              <w:rPr>
                <w:rFonts w:hint="eastAsia" w:ascii="宋体" w:hAnsi="宋体" w:cs="黑体"/>
                <w:kern w:val="0"/>
                <w:sz w:val="24"/>
              </w:rPr>
              <w:t>用</w:t>
            </w:r>
            <w:r>
              <w:rPr>
                <w:rFonts w:ascii="宋体" w:hAnsi="宋体" w:cs="黑体"/>
                <w:kern w:val="0"/>
                <w:sz w:val="24"/>
              </w:rPr>
              <w:t xml:space="preserve">     </w:t>
            </w:r>
            <w:r>
              <w:rPr>
                <w:rFonts w:hint="eastAsia" w:ascii="宋体" w:hAnsi="宋体" w:cs="黑体"/>
                <w:kern w:val="0"/>
                <w:sz w:val="24"/>
              </w:rPr>
              <w:t>途</w:t>
            </w:r>
          </w:p>
        </w:tc>
        <w:tc>
          <w:tcPr>
            <w:tcW w:w="7654" w:type="dxa"/>
            <w:gridSpan w:val="5"/>
            <w:tcBorders>
              <w:top w:val="single" w:color="000000" w:sz="4" w:space="0"/>
              <w:left w:val="nil"/>
              <w:bottom w:val="single" w:color="000000" w:sz="4" w:space="0"/>
              <w:right w:val="single" w:color="000000" w:sz="4" w:space="0"/>
            </w:tcBorders>
          </w:tcPr>
          <w:p>
            <w:pPr>
              <w:tabs>
                <w:tab w:val="left" w:pos="2590"/>
              </w:tabs>
              <w:spacing w:line="480" w:lineRule="auto"/>
              <w:ind w:firstLine="240" w:firstLineChars="100"/>
              <w:outlineLvl w:val="1"/>
              <w:rPr>
                <w:rFonts w:ascii="Calibri" w:hAnsi="Calibri" w:eastAsia="宋体" w:cs="黑体"/>
                <w:kern w:val="0"/>
                <w:sz w:val="22"/>
                <w:szCs w:val="22"/>
              </w:rPr>
            </w:pPr>
            <w:r>
              <w:rPr>
                <w:rFonts w:hint="eastAsia" w:ascii="Calibri" w:hAnsi="Calibri" w:eastAsia="宋体" w:cs="黑体"/>
                <w:kern w:val="0"/>
                <w:sz w:val="24"/>
              </w:rPr>
              <w:t>学生公寓暑假维修用</w:t>
            </w:r>
          </w:p>
        </w:tc>
      </w:tr>
      <w:tr>
        <w:tblPrEx>
          <w:tblCellMar>
            <w:top w:w="0" w:type="dxa"/>
            <w:left w:w="108" w:type="dxa"/>
            <w:bottom w:w="0" w:type="dxa"/>
            <w:right w:w="108" w:type="dxa"/>
          </w:tblCellMar>
        </w:tblPrEx>
        <w:trPr>
          <w:wAfter w:w="236" w:type="dxa"/>
          <w:trHeight w:val="576" w:hRule="atLeast"/>
          <w:jc w:val="center"/>
        </w:trPr>
        <w:tc>
          <w:tcPr>
            <w:tcW w:w="1803" w:type="dxa"/>
            <w:tcBorders>
              <w:top w:val="single" w:color="000000" w:sz="4" w:space="0"/>
              <w:left w:val="single" w:color="000000" w:sz="4" w:space="0"/>
              <w:bottom w:val="single" w:color="000000" w:sz="4" w:space="0"/>
              <w:right w:val="single" w:color="000000" w:sz="4" w:space="0"/>
            </w:tcBorders>
          </w:tcPr>
          <w:p>
            <w:pPr>
              <w:spacing w:before="154"/>
              <w:jc w:val="center"/>
              <w:outlineLvl w:val="1"/>
              <w:rPr>
                <w:rFonts w:ascii="宋体" w:cs="黑体"/>
                <w:kern w:val="0"/>
                <w:sz w:val="24"/>
              </w:rPr>
            </w:pPr>
            <w:r>
              <w:rPr>
                <w:rFonts w:hint="eastAsia" w:ascii="宋体" w:hAnsi="宋体" w:cs="黑体"/>
                <w:kern w:val="0"/>
                <w:sz w:val="24"/>
              </w:rPr>
              <w:t>物品名称</w:t>
            </w:r>
          </w:p>
        </w:tc>
        <w:tc>
          <w:tcPr>
            <w:tcW w:w="2175" w:type="dxa"/>
            <w:tcBorders>
              <w:top w:val="single" w:color="000000" w:sz="4" w:space="0"/>
              <w:left w:val="nil"/>
              <w:bottom w:val="single" w:color="000000" w:sz="4" w:space="0"/>
              <w:right w:val="single" w:color="000000" w:sz="4" w:space="0"/>
            </w:tcBorders>
          </w:tcPr>
          <w:p>
            <w:pPr>
              <w:spacing w:before="154"/>
              <w:jc w:val="center"/>
              <w:outlineLvl w:val="1"/>
              <w:rPr>
                <w:rFonts w:ascii="宋体" w:cs="黑体"/>
                <w:kern w:val="0"/>
                <w:sz w:val="24"/>
              </w:rPr>
            </w:pPr>
            <w:r>
              <w:rPr>
                <w:rFonts w:hint="eastAsia" w:ascii="宋体" w:hAnsi="宋体" w:cs="黑体"/>
                <w:kern w:val="0"/>
                <w:sz w:val="24"/>
              </w:rPr>
              <w:t>规格</w:t>
            </w:r>
          </w:p>
        </w:tc>
        <w:tc>
          <w:tcPr>
            <w:tcW w:w="1110" w:type="dxa"/>
            <w:tcBorders>
              <w:top w:val="single" w:color="000000" w:sz="4" w:space="0"/>
              <w:left w:val="nil"/>
              <w:bottom w:val="single" w:color="000000" w:sz="4" w:space="0"/>
              <w:right w:val="single" w:color="000000" w:sz="12" w:space="0"/>
            </w:tcBorders>
          </w:tcPr>
          <w:p>
            <w:pPr>
              <w:spacing w:before="154"/>
              <w:ind w:left="30"/>
              <w:jc w:val="center"/>
              <w:outlineLvl w:val="1"/>
              <w:rPr>
                <w:rFonts w:ascii="宋体" w:cs="黑体"/>
                <w:kern w:val="0"/>
                <w:sz w:val="24"/>
              </w:rPr>
            </w:pPr>
            <w:r>
              <w:rPr>
                <w:rFonts w:hint="eastAsia" w:ascii="宋体" w:hAnsi="宋体" w:cs="黑体"/>
                <w:kern w:val="0"/>
                <w:sz w:val="24"/>
              </w:rPr>
              <w:t>单位</w:t>
            </w:r>
          </w:p>
        </w:tc>
        <w:tc>
          <w:tcPr>
            <w:tcW w:w="1230" w:type="dxa"/>
            <w:tcBorders>
              <w:top w:val="single" w:color="000000" w:sz="4" w:space="0"/>
              <w:left w:val="nil"/>
              <w:bottom w:val="single" w:color="000000" w:sz="4" w:space="0"/>
              <w:right w:val="single" w:color="000000" w:sz="4" w:space="0"/>
            </w:tcBorders>
          </w:tcPr>
          <w:p>
            <w:pPr>
              <w:spacing w:before="154"/>
              <w:jc w:val="center"/>
              <w:outlineLvl w:val="1"/>
              <w:rPr>
                <w:rFonts w:ascii="宋体" w:cs="黑体"/>
                <w:kern w:val="0"/>
                <w:sz w:val="24"/>
              </w:rPr>
            </w:pPr>
            <w:r>
              <w:rPr>
                <w:rFonts w:hint="eastAsia" w:ascii="宋体" w:hAnsi="宋体" w:cs="黑体"/>
                <w:kern w:val="0"/>
                <w:sz w:val="24"/>
              </w:rPr>
              <w:t>数量</w:t>
            </w:r>
          </w:p>
        </w:tc>
        <w:tc>
          <w:tcPr>
            <w:tcW w:w="1080" w:type="dxa"/>
            <w:tcBorders>
              <w:top w:val="single" w:color="000000" w:sz="4" w:space="0"/>
              <w:left w:val="nil"/>
              <w:bottom w:val="single" w:color="000000" w:sz="4" w:space="0"/>
              <w:right w:val="single" w:color="000000" w:sz="4" w:space="0"/>
            </w:tcBorders>
          </w:tcPr>
          <w:p>
            <w:pPr>
              <w:spacing w:before="154"/>
              <w:jc w:val="center"/>
              <w:outlineLvl w:val="1"/>
              <w:rPr>
                <w:rFonts w:hint="eastAsia" w:ascii="宋体" w:cs="黑体" w:eastAsiaTheme="minorEastAsia"/>
                <w:kern w:val="0"/>
                <w:sz w:val="24"/>
                <w:lang w:eastAsia="zh-CN"/>
              </w:rPr>
            </w:pPr>
            <w:r>
              <w:rPr>
                <w:rFonts w:hint="eastAsia" w:ascii="宋体" w:hAnsi="宋体" w:cs="黑体"/>
                <w:kern w:val="0"/>
                <w:sz w:val="24"/>
                <w:lang w:eastAsia="zh-CN"/>
              </w:rPr>
              <w:t>单价</w:t>
            </w:r>
          </w:p>
        </w:tc>
        <w:tc>
          <w:tcPr>
            <w:tcW w:w="2059" w:type="dxa"/>
            <w:tcBorders>
              <w:top w:val="single" w:color="000000" w:sz="4" w:space="0"/>
              <w:left w:val="nil"/>
              <w:bottom w:val="single" w:color="000000" w:sz="4" w:space="0"/>
              <w:right w:val="single" w:color="000000" w:sz="4" w:space="0"/>
            </w:tcBorders>
          </w:tcPr>
          <w:p>
            <w:pPr>
              <w:spacing w:before="154"/>
              <w:jc w:val="center"/>
              <w:outlineLvl w:val="1"/>
              <w:rPr>
                <w:rFonts w:hint="eastAsia" w:ascii="宋体" w:cs="黑体" w:eastAsiaTheme="minorEastAsia"/>
                <w:kern w:val="0"/>
                <w:sz w:val="24"/>
                <w:lang w:eastAsia="zh-CN"/>
              </w:rPr>
            </w:pPr>
            <w:r>
              <w:rPr>
                <w:rFonts w:hint="eastAsia" w:ascii="宋体" w:hAnsi="宋体" w:cs="黑体"/>
                <w:kern w:val="0"/>
                <w:sz w:val="24"/>
                <w:lang w:eastAsia="zh-CN"/>
              </w:rPr>
              <w:t>小计</w:t>
            </w:r>
          </w:p>
        </w:tc>
      </w:tr>
      <w:tr>
        <w:tblPrEx>
          <w:tblCellMar>
            <w:top w:w="0" w:type="dxa"/>
            <w:left w:w="108" w:type="dxa"/>
            <w:bottom w:w="0" w:type="dxa"/>
            <w:right w:w="108" w:type="dxa"/>
          </w:tblCellMar>
        </w:tblPrEx>
        <w:trPr>
          <w:wAfter w:w="236" w:type="dxa"/>
          <w:trHeight w:val="423" w:hRule="atLeast"/>
          <w:jc w:val="center"/>
        </w:trPr>
        <w:tc>
          <w:tcPr>
            <w:tcW w:w="1803" w:type="dxa"/>
            <w:tcBorders>
              <w:top w:val="single" w:color="000000" w:sz="4" w:space="0"/>
              <w:left w:val="single" w:color="000000" w:sz="4" w:space="0"/>
              <w:bottom w:val="single" w:color="000000" w:sz="4" w:space="0"/>
              <w:right w:val="single" w:color="000000" w:sz="4" w:space="0"/>
            </w:tcBorders>
          </w:tcPr>
          <w:p>
            <w:pPr>
              <w:spacing w:line="360" w:lineRule="auto"/>
              <w:jc w:val="center"/>
              <w:outlineLvl w:val="1"/>
              <w:rPr>
                <w:rFonts w:ascii="宋体" w:hAnsi="宋体" w:cs="黑体"/>
                <w:kern w:val="0"/>
                <w:szCs w:val="21"/>
              </w:rPr>
            </w:pPr>
            <w:r>
              <w:rPr>
                <w:rFonts w:hint="eastAsia" w:ascii="宋体" w:hAnsi="宋体" w:cs="黑体"/>
                <w:kern w:val="0"/>
                <w:szCs w:val="21"/>
              </w:rPr>
              <w:t>灯头</w:t>
            </w:r>
          </w:p>
        </w:tc>
        <w:tc>
          <w:tcPr>
            <w:tcW w:w="2175" w:type="dxa"/>
            <w:tcBorders>
              <w:top w:val="single" w:color="000000" w:sz="4" w:space="0"/>
              <w:left w:val="nil"/>
              <w:bottom w:val="single" w:color="000000" w:sz="4" w:space="0"/>
              <w:right w:val="single" w:color="000000" w:sz="4" w:space="0"/>
            </w:tcBorders>
          </w:tcPr>
          <w:p>
            <w:pPr>
              <w:spacing w:line="360" w:lineRule="auto"/>
              <w:jc w:val="center"/>
              <w:outlineLvl w:val="1"/>
              <w:rPr>
                <w:rFonts w:ascii="宋体" w:hAnsi="宋体" w:cs="黑体"/>
                <w:kern w:val="0"/>
                <w:sz w:val="24"/>
              </w:rPr>
            </w:pPr>
            <w:r>
              <w:rPr>
                <w:rFonts w:hint="eastAsia" w:ascii="宋体" w:hAnsi="宋体" w:cs="黑体"/>
                <w:kern w:val="0"/>
                <w:sz w:val="24"/>
              </w:rPr>
              <w:t>螺口</w:t>
            </w:r>
          </w:p>
        </w:tc>
        <w:tc>
          <w:tcPr>
            <w:tcW w:w="1110" w:type="dxa"/>
            <w:tcBorders>
              <w:top w:val="single" w:color="000000" w:sz="4" w:space="0"/>
              <w:left w:val="nil"/>
              <w:bottom w:val="single" w:color="000000" w:sz="4" w:space="0"/>
              <w:right w:val="single" w:color="000000" w:sz="12" w:space="0"/>
            </w:tcBorders>
          </w:tcPr>
          <w:p>
            <w:pPr>
              <w:spacing w:line="360" w:lineRule="auto"/>
              <w:jc w:val="center"/>
              <w:outlineLvl w:val="1"/>
              <w:rPr>
                <w:rFonts w:ascii="宋体" w:hAnsi="宋体" w:cs="黑体"/>
                <w:kern w:val="0"/>
                <w:sz w:val="24"/>
              </w:rPr>
            </w:pPr>
            <w:r>
              <w:rPr>
                <w:rFonts w:hint="eastAsia" w:ascii="宋体" w:hAnsi="宋体" w:cs="黑体"/>
                <w:kern w:val="0"/>
                <w:sz w:val="24"/>
              </w:rPr>
              <w:t>合</w:t>
            </w:r>
          </w:p>
        </w:tc>
        <w:tc>
          <w:tcPr>
            <w:tcW w:w="1230" w:type="dxa"/>
            <w:tcBorders>
              <w:top w:val="single" w:color="000000" w:sz="4" w:space="0"/>
              <w:left w:val="nil"/>
              <w:bottom w:val="single" w:color="000000" w:sz="4" w:space="0"/>
              <w:right w:val="single" w:color="000000" w:sz="4" w:space="0"/>
            </w:tcBorders>
          </w:tcPr>
          <w:p>
            <w:pPr>
              <w:spacing w:line="360" w:lineRule="auto"/>
              <w:jc w:val="center"/>
              <w:outlineLvl w:val="1"/>
              <w:rPr>
                <w:rFonts w:ascii="宋体" w:hAnsi="宋体" w:cs="黑体"/>
                <w:kern w:val="0"/>
                <w:sz w:val="24"/>
              </w:rPr>
            </w:pPr>
            <w:r>
              <w:rPr>
                <w:rFonts w:hint="eastAsia" w:ascii="宋体" w:hAnsi="宋体" w:cs="黑体"/>
                <w:kern w:val="0"/>
                <w:sz w:val="24"/>
              </w:rPr>
              <w:t>20</w:t>
            </w:r>
          </w:p>
        </w:tc>
        <w:tc>
          <w:tcPr>
            <w:tcW w:w="1080" w:type="dxa"/>
            <w:tcBorders>
              <w:top w:val="single" w:color="000000" w:sz="4" w:space="0"/>
              <w:left w:val="nil"/>
              <w:bottom w:val="single" w:color="000000" w:sz="4" w:space="0"/>
              <w:right w:val="single" w:color="000000" w:sz="4" w:space="0"/>
            </w:tcBorders>
            <w:vAlign w:val="center"/>
          </w:tcPr>
          <w:p>
            <w:pPr>
              <w:spacing w:line="360" w:lineRule="auto"/>
              <w:jc w:val="center"/>
              <w:outlineLvl w:val="1"/>
              <w:rPr>
                <w:rFonts w:ascii="宋体" w:hAnsi="宋体" w:cs="黑体"/>
                <w:kern w:val="0"/>
                <w:sz w:val="24"/>
              </w:rPr>
            </w:pPr>
          </w:p>
        </w:tc>
        <w:tc>
          <w:tcPr>
            <w:tcW w:w="2059" w:type="dxa"/>
            <w:tcBorders>
              <w:top w:val="single" w:color="000000" w:sz="4" w:space="0"/>
              <w:left w:val="nil"/>
              <w:bottom w:val="single" w:color="000000" w:sz="4" w:space="0"/>
              <w:right w:val="single" w:color="000000" w:sz="4" w:space="0"/>
            </w:tcBorders>
          </w:tcPr>
          <w:p>
            <w:pPr>
              <w:spacing w:line="360" w:lineRule="auto"/>
              <w:jc w:val="center"/>
              <w:outlineLvl w:val="1"/>
              <w:rPr>
                <w:rFonts w:ascii="宋体" w:hAnsi="宋体" w:cs="黑体"/>
                <w:kern w:val="0"/>
                <w:sz w:val="18"/>
                <w:szCs w:val="18"/>
              </w:rPr>
            </w:pPr>
          </w:p>
        </w:tc>
      </w:tr>
      <w:tr>
        <w:tblPrEx>
          <w:tblCellMar>
            <w:top w:w="0" w:type="dxa"/>
            <w:left w:w="108" w:type="dxa"/>
            <w:bottom w:w="0" w:type="dxa"/>
            <w:right w:w="108" w:type="dxa"/>
          </w:tblCellMar>
        </w:tblPrEx>
        <w:trPr>
          <w:wAfter w:w="236" w:type="dxa"/>
          <w:trHeight w:val="417" w:hRule="atLeast"/>
          <w:jc w:val="center"/>
        </w:trPr>
        <w:tc>
          <w:tcPr>
            <w:tcW w:w="1803" w:type="dxa"/>
            <w:tcBorders>
              <w:top w:val="single" w:color="000000" w:sz="4" w:space="0"/>
              <w:left w:val="single" w:color="000000" w:sz="4" w:space="0"/>
              <w:bottom w:val="single" w:color="000000" w:sz="4" w:space="0"/>
              <w:right w:val="single" w:color="000000" w:sz="4" w:space="0"/>
            </w:tcBorders>
          </w:tcPr>
          <w:p>
            <w:pPr>
              <w:spacing w:line="360" w:lineRule="auto"/>
              <w:jc w:val="center"/>
              <w:outlineLvl w:val="1"/>
              <w:rPr>
                <w:rFonts w:ascii="宋体" w:hAnsi="宋体" w:cs="黑体"/>
                <w:kern w:val="0"/>
                <w:szCs w:val="21"/>
              </w:rPr>
            </w:pPr>
            <w:r>
              <w:rPr>
                <w:rFonts w:hint="eastAsia" w:ascii="宋体" w:hAnsi="宋体" w:cs="黑体"/>
                <w:kern w:val="0"/>
                <w:szCs w:val="21"/>
              </w:rPr>
              <w:t>塑钢合页</w:t>
            </w:r>
          </w:p>
        </w:tc>
        <w:tc>
          <w:tcPr>
            <w:tcW w:w="2175" w:type="dxa"/>
            <w:tcBorders>
              <w:top w:val="single" w:color="000000" w:sz="4" w:space="0"/>
              <w:left w:val="nil"/>
              <w:bottom w:val="single" w:color="000000" w:sz="4" w:space="0"/>
              <w:right w:val="single" w:color="000000" w:sz="4" w:space="0"/>
            </w:tcBorders>
          </w:tcPr>
          <w:p>
            <w:pPr>
              <w:spacing w:line="360" w:lineRule="auto"/>
              <w:jc w:val="center"/>
              <w:outlineLvl w:val="1"/>
              <w:rPr>
                <w:rFonts w:ascii="宋体" w:hAnsi="宋体" w:cs="黑体"/>
                <w:kern w:val="0"/>
                <w:sz w:val="24"/>
              </w:rPr>
            </w:pPr>
            <w:r>
              <w:rPr>
                <w:rFonts w:hint="eastAsia" w:ascii="宋体" w:hAnsi="宋体" w:cs="黑体"/>
                <w:kern w:val="0"/>
                <w:sz w:val="24"/>
              </w:rPr>
              <w:t>100只装</w:t>
            </w:r>
          </w:p>
        </w:tc>
        <w:tc>
          <w:tcPr>
            <w:tcW w:w="1110" w:type="dxa"/>
            <w:tcBorders>
              <w:top w:val="single" w:color="000000" w:sz="4" w:space="0"/>
              <w:left w:val="nil"/>
              <w:bottom w:val="single" w:color="000000" w:sz="4" w:space="0"/>
              <w:right w:val="single" w:color="000000" w:sz="12" w:space="0"/>
            </w:tcBorders>
          </w:tcPr>
          <w:p>
            <w:pPr>
              <w:spacing w:line="360" w:lineRule="auto"/>
              <w:jc w:val="center"/>
              <w:outlineLvl w:val="1"/>
              <w:rPr>
                <w:rFonts w:ascii="宋体" w:hAnsi="宋体" w:cs="黑体"/>
                <w:kern w:val="0"/>
                <w:sz w:val="24"/>
              </w:rPr>
            </w:pPr>
            <w:r>
              <w:rPr>
                <w:rFonts w:hint="eastAsia" w:ascii="宋体" w:hAnsi="宋体" w:cs="黑体"/>
                <w:kern w:val="0"/>
                <w:sz w:val="24"/>
              </w:rPr>
              <w:t>合</w:t>
            </w:r>
          </w:p>
        </w:tc>
        <w:tc>
          <w:tcPr>
            <w:tcW w:w="1230" w:type="dxa"/>
            <w:tcBorders>
              <w:top w:val="single" w:color="000000" w:sz="4" w:space="0"/>
              <w:left w:val="nil"/>
              <w:bottom w:val="single" w:color="000000" w:sz="4" w:space="0"/>
              <w:right w:val="single" w:color="000000" w:sz="4" w:space="0"/>
            </w:tcBorders>
          </w:tcPr>
          <w:p>
            <w:pPr>
              <w:spacing w:line="360" w:lineRule="auto"/>
              <w:jc w:val="center"/>
              <w:outlineLvl w:val="1"/>
              <w:rPr>
                <w:rFonts w:hint="eastAsia" w:ascii="宋体" w:hAnsi="宋体" w:cs="黑体" w:eastAsiaTheme="minorEastAsia"/>
                <w:kern w:val="0"/>
                <w:sz w:val="24"/>
                <w:lang w:val="en-US" w:eastAsia="zh-CN"/>
              </w:rPr>
            </w:pPr>
            <w:r>
              <w:rPr>
                <w:rFonts w:hint="eastAsia" w:ascii="宋体" w:hAnsi="宋体" w:cs="黑体"/>
                <w:kern w:val="0"/>
                <w:sz w:val="24"/>
                <w:lang w:val="en-US" w:eastAsia="zh-CN"/>
              </w:rPr>
              <w:t>1</w:t>
            </w:r>
          </w:p>
        </w:tc>
        <w:tc>
          <w:tcPr>
            <w:tcW w:w="1080" w:type="dxa"/>
            <w:tcBorders>
              <w:top w:val="single" w:color="000000" w:sz="4" w:space="0"/>
              <w:left w:val="nil"/>
              <w:bottom w:val="single" w:color="000000" w:sz="4" w:space="0"/>
              <w:right w:val="single" w:color="000000" w:sz="4" w:space="0"/>
            </w:tcBorders>
            <w:vAlign w:val="center"/>
          </w:tcPr>
          <w:p>
            <w:pPr>
              <w:spacing w:line="360" w:lineRule="auto"/>
              <w:jc w:val="center"/>
              <w:outlineLvl w:val="1"/>
              <w:rPr>
                <w:rFonts w:hint="default" w:ascii="宋体" w:hAnsi="宋体" w:cs="黑体" w:eastAsiaTheme="minorEastAsia"/>
                <w:kern w:val="0"/>
                <w:sz w:val="24"/>
                <w:lang w:val="en-US" w:eastAsia="zh-CN"/>
              </w:rPr>
            </w:pPr>
          </w:p>
        </w:tc>
        <w:tc>
          <w:tcPr>
            <w:tcW w:w="2059" w:type="dxa"/>
            <w:tcBorders>
              <w:top w:val="single" w:color="000000" w:sz="4" w:space="0"/>
              <w:left w:val="nil"/>
              <w:bottom w:val="single" w:color="000000" w:sz="4" w:space="0"/>
              <w:right w:val="single" w:color="000000" w:sz="4" w:space="0"/>
            </w:tcBorders>
          </w:tcPr>
          <w:p>
            <w:pPr>
              <w:spacing w:line="360" w:lineRule="auto"/>
              <w:jc w:val="center"/>
              <w:outlineLvl w:val="1"/>
              <w:rPr>
                <w:rFonts w:ascii="宋体" w:hAnsi="宋体" w:cs="黑体"/>
                <w:kern w:val="0"/>
                <w:sz w:val="18"/>
                <w:szCs w:val="18"/>
              </w:rPr>
            </w:pPr>
          </w:p>
        </w:tc>
      </w:tr>
      <w:tr>
        <w:tblPrEx>
          <w:tblCellMar>
            <w:top w:w="0" w:type="dxa"/>
            <w:left w:w="108" w:type="dxa"/>
            <w:bottom w:w="0" w:type="dxa"/>
            <w:right w:w="108" w:type="dxa"/>
          </w:tblCellMar>
        </w:tblPrEx>
        <w:trPr>
          <w:wAfter w:w="236" w:type="dxa"/>
          <w:trHeight w:val="462" w:hRule="atLeast"/>
          <w:jc w:val="center"/>
        </w:trPr>
        <w:tc>
          <w:tcPr>
            <w:tcW w:w="1803" w:type="dxa"/>
            <w:tcBorders>
              <w:top w:val="single" w:color="000000" w:sz="4" w:space="0"/>
              <w:left w:val="single" w:color="000000" w:sz="4" w:space="0"/>
              <w:bottom w:val="single" w:color="000000" w:sz="4" w:space="0"/>
              <w:right w:val="single" w:color="000000" w:sz="4" w:space="0"/>
            </w:tcBorders>
          </w:tcPr>
          <w:p>
            <w:pPr>
              <w:spacing w:line="360" w:lineRule="auto"/>
              <w:jc w:val="center"/>
              <w:outlineLvl w:val="1"/>
              <w:rPr>
                <w:rFonts w:ascii="宋体" w:hAnsi="宋体" w:cs="黑体"/>
                <w:kern w:val="0"/>
                <w:szCs w:val="21"/>
              </w:rPr>
            </w:pPr>
            <w:r>
              <w:rPr>
                <w:rFonts w:hint="eastAsia" w:ascii="宋体" w:hAnsi="宋体" w:cs="黑体"/>
                <w:kern w:val="0"/>
                <w:szCs w:val="21"/>
              </w:rPr>
              <w:t>塑钢门拉手</w:t>
            </w:r>
          </w:p>
        </w:tc>
        <w:tc>
          <w:tcPr>
            <w:tcW w:w="2175" w:type="dxa"/>
            <w:tcBorders>
              <w:top w:val="single" w:color="000000" w:sz="4" w:space="0"/>
              <w:left w:val="nil"/>
              <w:bottom w:val="single" w:color="000000" w:sz="4" w:space="0"/>
              <w:right w:val="single" w:color="000000" w:sz="4" w:space="0"/>
            </w:tcBorders>
          </w:tcPr>
          <w:p>
            <w:pPr>
              <w:spacing w:line="360" w:lineRule="auto"/>
              <w:jc w:val="center"/>
              <w:outlineLvl w:val="1"/>
              <w:rPr>
                <w:rFonts w:ascii="宋体" w:hAnsi="宋体" w:cs="黑体"/>
                <w:kern w:val="0"/>
                <w:sz w:val="24"/>
              </w:rPr>
            </w:pPr>
          </w:p>
        </w:tc>
        <w:tc>
          <w:tcPr>
            <w:tcW w:w="1110" w:type="dxa"/>
            <w:tcBorders>
              <w:top w:val="single" w:color="000000" w:sz="4" w:space="0"/>
              <w:left w:val="nil"/>
              <w:bottom w:val="single" w:color="000000" w:sz="4" w:space="0"/>
              <w:right w:val="single" w:color="000000" w:sz="12" w:space="0"/>
            </w:tcBorders>
          </w:tcPr>
          <w:p>
            <w:pPr>
              <w:spacing w:line="360" w:lineRule="auto"/>
              <w:jc w:val="center"/>
              <w:outlineLvl w:val="1"/>
              <w:rPr>
                <w:rFonts w:ascii="宋体" w:hAnsi="宋体" w:cs="黑体"/>
                <w:kern w:val="0"/>
                <w:sz w:val="24"/>
              </w:rPr>
            </w:pPr>
            <w:r>
              <w:rPr>
                <w:rFonts w:hint="eastAsia" w:ascii="宋体" w:hAnsi="宋体" w:cs="黑体"/>
                <w:kern w:val="0"/>
                <w:sz w:val="24"/>
              </w:rPr>
              <w:t>对</w:t>
            </w:r>
          </w:p>
        </w:tc>
        <w:tc>
          <w:tcPr>
            <w:tcW w:w="1230" w:type="dxa"/>
            <w:tcBorders>
              <w:top w:val="single" w:color="000000" w:sz="4" w:space="0"/>
              <w:left w:val="nil"/>
              <w:bottom w:val="single" w:color="000000" w:sz="4" w:space="0"/>
              <w:right w:val="single" w:color="000000" w:sz="4" w:space="0"/>
            </w:tcBorders>
          </w:tcPr>
          <w:p>
            <w:pPr>
              <w:spacing w:line="360" w:lineRule="auto"/>
              <w:jc w:val="center"/>
              <w:outlineLvl w:val="1"/>
              <w:rPr>
                <w:rFonts w:ascii="宋体" w:hAnsi="宋体" w:cs="黑体"/>
                <w:kern w:val="0"/>
                <w:sz w:val="24"/>
              </w:rPr>
            </w:pPr>
            <w:r>
              <w:rPr>
                <w:rFonts w:hint="eastAsia" w:ascii="宋体" w:hAnsi="宋体" w:cs="黑体"/>
                <w:kern w:val="0"/>
                <w:sz w:val="24"/>
              </w:rPr>
              <w:t>50</w:t>
            </w:r>
          </w:p>
        </w:tc>
        <w:tc>
          <w:tcPr>
            <w:tcW w:w="1080" w:type="dxa"/>
            <w:tcBorders>
              <w:top w:val="single" w:color="000000" w:sz="4" w:space="0"/>
              <w:left w:val="nil"/>
              <w:bottom w:val="single" w:color="000000" w:sz="4" w:space="0"/>
              <w:right w:val="single" w:color="000000" w:sz="4" w:space="0"/>
            </w:tcBorders>
            <w:vAlign w:val="center"/>
          </w:tcPr>
          <w:p>
            <w:pPr>
              <w:spacing w:line="360" w:lineRule="auto"/>
              <w:jc w:val="center"/>
              <w:outlineLvl w:val="1"/>
              <w:rPr>
                <w:rFonts w:hint="default" w:ascii="宋体" w:hAnsi="宋体" w:cs="黑体" w:eastAsiaTheme="minorEastAsia"/>
                <w:kern w:val="0"/>
                <w:sz w:val="24"/>
                <w:lang w:val="en-US" w:eastAsia="zh-CN"/>
              </w:rPr>
            </w:pPr>
          </w:p>
        </w:tc>
        <w:tc>
          <w:tcPr>
            <w:tcW w:w="2059" w:type="dxa"/>
            <w:tcBorders>
              <w:top w:val="single" w:color="000000" w:sz="4" w:space="0"/>
              <w:left w:val="nil"/>
              <w:bottom w:val="single" w:color="000000" w:sz="4" w:space="0"/>
              <w:right w:val="single" w:color="000000" w:sz="4" w:space="0"/>
            </w:tcBorders>
          </w:tcPr>
          <w:p>
            <w:pPr>
              <w:spacing w:line="360" w:lineRule="auto"/>
              <w:jc w:val="center"/>
              <w:outlineLvl w:val="1"/>
              <w:rPr>
                <w:rFonts w:hint="default" w:ascii="宋体" w:hAnsi="宋体" w:cs="黑体" w:eastAsiaTheme="minorEastAsia"/>
                <w:kern w:val="0"/>
                <w:sz w:val="18"/>
                <w:szCs w:val="18"/>
                <w:lang w:val="en-US" w:eastAsia="zh-CN"/>
              </w:rPr>
            </w:pPr>
          </w:p>
        </w:tc>
      </w:tr>
      <w:tr>
        <w:tblPrEx>
          <w:tblCellMar>
            <w:top w:w="0" w:type="dxa"/>
            <w:left w:w="108" w:type="dxa"/>
            <w:bottom w:w="0" w:type="dxa"/>
            <w:right w:w="108" w:type="dxa"/>
          </w:tblCellMar>
        </w:tblPrEx>
        <w:trPr>
          <w:wAfter w:w="236" w:type="dxa"/>
          <w:trHeight w:val="447" w:hRule="atLeast"/>
          <w:jc w:val="center"/>
        </w:trPr>
        <w:tc>
          <w:tcPr>
            <w:tcW w:w="1803" w:type="dxa"/>
            <w:tcBorders>
              <w:top w:val="single" w:color="000000" w:sz="4" w:space="0"/>
              <w:left w:val="single" w:color="000000" w:sz="4" w:space="0"/>
              <w:bottom w:val="single" w:color="000000" w:sz="4" w:space="0"/>
              <w:right w:val="single" w:color="000000" w:sz="4" w:space="0"/>
            </w:tcBorders>
          </w:tcPr>
          <w:p>
            <w:pPr>
              <w:spacing w:line="360" w:lineRule="auto"/>
              <w:jc w:val="center"/>
              <w:outlineLvl w:val="1"/>
              <w:rPr>
                <w:rFonts w:ascii="宋体" w:hAnsi="宋体" w:cs="黑体"/>
                <w:kern w:val="0"/>
                <w:szCs w:val="21"/>
              </w:rPr>
            </w:pPr>
            <w:r>
              <w:rPr>
                <w:rFonts w:hint="eastAsia" w:ascii="宋体" w:hAnsi="宋体" w:cs="黑体"/>
                <w:kern w:val="0"/>
                <w:szCs w:val="21"/>
              </w:rPr>
              <w:t>水嘴</w:t>
            </w:r>
          </w:p>
        </w:tc>
        <w:tc>
          <w:tcPr>
            <w:tcW w:w="2175" w:type="dxa"/>
            <w:tcBorders>
              <w:top w:val="single" w:color="000000" w:sz="4" w:space="0"/>
              <w:left w:val="nil"/>
              <w:bottom w:val="single" w:color="000000" w:sz="4" w:space="0"/>
              <w:right w:val="single" w:color="000000" w:sz="4" w:space="0"/>
            </w:tcBorders>
          </w:tcPr>
          <w:p>
            <w:pPr>
              <w:spacing w:line="360" w:lineRule="auto"/>
              <w:jc w:val="center"/>
              <w:outlineLvl w:val="1"/>
              <w:rPr>
                <w:rFonts w:ascii="宋体" w:hAnsi="宋体" w:cs="黑体"/>
                <w:kern w:val="0"/>
                <w:sz w:val="24"/>
              </w:rPr>
            </w:pPr>
            <w:r>
              <w:rPr>
                <w:rFonts w:hint="eastAsia" w:ascii="宋体" w:hAnsi="宋体" w:cs="黑体"/>
                <w:kern w:val="0"/>
                <w:sz w:val="24"/>
              </w:rPr>
              <w:t>4分</w:t>
            </w:r>
          </w:p>
        </w:tc>
        <w:tc>
          <w:tcPr>
            <w:tcW w:w="1110" w:type="dxa"/>
            <w:tcBorders>
              <w:top w:val="single" w:color="000000" w:sz="4" w:space="0"/>
              <w:left w:val="nil"/>
              <w:bottom w:val="single" w:color="000000" w:sz="4" w:space="0"/>
              <w:right w:val="single" w:color="000000" w:sz="12" w:space="0"/>
            </w:tcBorders>
          </w:tcPr>
          <w:p>
            <w:pPr>
              <w:spacing w:line="360" w:lineRule="auto"/>
              <w:jc w:val="center"/>
              <w:outlineLvl w:val="1"/>
              <w:rPr>
                <w:rFonts w:ascii="宋体" w:hAnsi="宋体" w:cs="黑体"/>
                <w:kern w:val="0"/>
                <w:sz w:val="24"/>
              </w:rPr>
            </w:pPr>
            <w:r>
              <w:rPr>
                <w:rFonts w:hint="eastAsia" w:ascii="宋体" w:hAnsi="宋体" w:cs="黑体"/>
                <w:kern w:val="0"/>
                <w:sz w:val="24"/>
              </w:rPr>
              <w:t>个</w:t>
            </w:r>
          </w:p>
        </w:tc>
        <w:tc>
          <w:tcPr>
            <w:tcW w:w="1230" w:type="dxa"/>
            <w:tcBorders>
              <w:top w:val="single" w:color="000000" w:sz="4" w:space="0"/>
              <w:left w:val="nil"/>
              <w:bottom w:val="single" w:color="000000" w:sz="4" w:space="0"/>
              <w:right w:val="single" w:color="000000" w:sz="4" w:space="0"/>
            </w:tcBorders>
          </w:tcPr>
          <w:p>
            <w:pPr>
              <w:spacing w:line="360" w:lineRule="auto"/>
              <w:jc w:val="center"/>
              <w:outlineLvl w:val="1"/>
              <w:rPr>
                <w:rFonts w:ascii="宋体" w:hAnsi="宋体" w:cs="黑体"/>
                <w:kern w:val="0"/>
                <w:sz w:val="24"/>
              </w:rPr>
            </w:pPr>
            <w:r>
              <w:rPr>
                <w:rFonts w:hint="eastAsia" w:ascii="宋体" w:hAnsi="宋体" w:cs="黑体"/>
                <w:kern w:val="0"/>
                <w:sz w:val="24"/>
              </w:rPr>
              <w:t>30</w:t>
            </w:r>
          </w:p>
        </w:tc>
        <w:tc>
          <w:tcPr>
            <w:tcW w:w="1080" w:type="dxa"/>
            <w:tcBorders>
              <w:top w:val="single" w:color="000000" w:sz="4" w:space="0"/>
              <w:left w:val="nil"/>
              <w:bottom w:val="single" w:color="000000" w:sz="4" w:space="0"/>
              <w:right w:val="single" w:color="000000" w:sz="4" w:space="0"/>
            </w:tcBorders>
            <w:vAlign w:val="center"/>
          </w:tcPr>
          <w:p>
            <w:pPr>
              <w:spacing w:line="360" w:lineRule="auto"/>
              <w:jc w:val="center"/>
              <w:outlineLvl w:val="1"/>
              <w:rPr>
                <w:rFonts w:ascii="宋体" w:hAnsi="宋体" w:cs="黑体"/>
                <w:kern w:val="0"/>
                <w:sz w:val="24"/>
              </w:rPr>
            </w:pPr>
          </w:p>
        </w:tc>
        <w:tc>
          <w:tcPr>
            <w:tcW w:w="2059" w:type="dxa"/>
            <w:tcBorders>
              <w:top w:val="single" w:color="000000" w:sz="4" w:space="0"/>
              <w:left w:val="nil"/>
              <w:bottom w:val="single" w:color="000000" w:sz="4" w:space="0"/>
              <w:right w:val="single" w:color="000000" w:sz="4" w:space="0"/>
            </w:tcBorders>
          </w:tcPr>
          <w:p>
            <w:pPr>
              <w:spacing w:line="360" w:lineRule="auto"/>
              <w:jc w:val="center"/>
              <w:outlineLvl w:val="1"/>
              <w:rPr>
                <w:rFonts w:ascii="宋体" w:hAnsi="宋体" w:cs="黑体"/>
                <w:kern w:val="0"/>
                <w:sz w:val="18"/>
                <w:szCs w:val="18"/>
              </w:rPr>
            </w:pPr>
          </w:p>
        </w:tc>
      </w:tr>
      <w:tr>
        <w:tblPrEx>
          <w:tblCellMar>
            <w:top w:w="0" w:type="dxa"/>
            <w:left w:w="108" w:type="dxa"/>
            <w:bottom w:w="0" w:type="dxa"/>
            <w:right w:w="108" w:type="dxa"/>
          </w:tblCellMar>
        </w:tblPrEx>
        <w:trPr>
          <w:wAfter w:w="236" w:type="dxa"/>
          <w:trHeight w:val="402" w:hRule="atLeast"/>
          <w:jc w:val="center"/>
        </w:trPr>
        <w:tc>
          <w:tcPr>
            <w:tcW w:w="1803" w:type="dxa"/>
            <w:tcBorders>
              <w:top w:val="single" w:color="000000" w:sz="4" w:space="0"/>
              <w:left w:val="single" w:color="000000" w:sz="4" w:space="0"/>
              <w:bottom w:val="single" w:color="000000" w:sz="4" w:space="0"/>
              <w:right w:val="single" w:color="000000" w:sz="4" w:space="0"/>
            </w:tcBorders>
          </w:tcPr>
          <w:p>
            <w:pPr>
              <w:spacing w:line="360" w:lineRule="auto"/>
              <w:jc w:val="center"/>
              <w:outlineLvl w:val="1"/>
              <w:rPr>
                <w:rFonts w:ascii="宋体" w:hAnsi="宋体" w:cs="黑体"/>
                <w:kern w:val="0"/>
                <w:szCs w:val="21"/>
              </w:rPr>
            </w:pPr>
            <w:r>
              <w:rPr>
                <w:rFonts w:hint="eastAsia" w:ascii="宋体" w:hAnsi="宋体" w:cs="黑体"/>
                <w:kern w:val="0"/>
                <w:szCs w:val="21"/>
              </w:rPr>
              <w:t>86型明装单开</w:t>
            </w:r>
          </w:p>
        </w:tc>
        <w:tc>
          <w:tcPr>
            <w:tcW w:w="2175" w:type="dxa"/>
            <w:tcBorders>
              <w:top w:val="single" w:color="000000" w:sz="4" w:space="0"/>
              <w:left w:val="nil"/>
              <w:bottom w:val="single" w:color="000000" w:sz="4" w:space="0"/>
              <w:right w:val="single" w:color="000000" w:sz="4" w:space="0"/>
            </w:tcBorders>
          </w:tcPr>
          <w:p>
            <w:pPr>
              <w:spacing w:line="360" w:lineRule="auto"/>
              <w:jc w:val="center"/>
              <w:outlineLvl w:val="1"/>
              <w:rPr>
                <w:rFonts w:ascii="宋体" w:hAnsi="宋体" w:cs="黑体"/>
                <w:kern w:val="0"/>
                <w:sz w:val="24"/>
              </w:rPr>
            </w:pPr>
          </w:p>
        </w:tc>
        <w:tc>
          <w:tcPr>
            <w:tcW w:w="1110" w:type="dxa"/>
            <w:tcBorders>
              <w:top w:val="single" w:color="000000" w:sz="4" w:space="0"/>
              <w:left w:val="nil"/>
              <w:bottom w:val="single" w:color="000000" w:sz="4" w:space="0"/>
              <w:right w:val="single" w:color="000000" w:sz="12" w:space="0"/>
            </w:tcBorders>
          </w:tcPr>
          <w:p>
            <w:pPr>
              <w:spacing w:line="360" w:lineRule="auto"/>
              <w:jc w:val="center"/>
              <w:outlineLvl w:val="1"/>
              <w:rPr>
                <w:rFonts w:ascii="宋体" w:hAnsi="宋体" w:cs="黑体"/>
                <w:kern w:val="0"/>
                <w:sz w:val="24"/>
              </w:rPr>
            </w:pPr>
            <w:r>
              <w:rPr>
                <w:rFonts w:hint="eastAsia" w:ascii="宋体" w:hAnsi="宋体" w:cs="黑体"/>
                <w:kern w:val="0"/>
                <w:sz w:val="24"/>
              </w:rPr>
              <w:t>合</w:t>
            </w:r>
          </w:p>
        </w:tc>
        <w:tc>
          <w:tcPr>
            <w:tcW w:w="1230" w:type="dxa"/>
            <w:tcBorders>
              <w:top w:val="single" w:color="000000" w:sz="4" w:space="0"/>
              <w:left w:val="nil"/>
              <w:bottom w:val="single" w:color="000000" w:sz="4" w:space="0"/>
              <w:right w:val="single" w:color="000000" w:sz="4" w:space="0"/>
            </w:tcBorders>
          </w:tcPr>
          <w:p>
            <w:pPr>
              <w:spacing w:line="360" w:lineRule="auto"/>
              <w:jc w:val="center"/>
              <w:outlineLvl w:val="1"/>
              <w:rPr>
                <w:rFonts w:ascii="宋体" w:hAnsi="宋体" w:cs="黑体"/>
                <w:kern w:val="0"/>
                <w:sz w:val="24"/>
              </w:rPr>
            </w:pPr>
            <w:r>
              <w:rPr>
                <w:rFonts w:hint="eastAsia" w:ascii="宋体" w:hAnsi="宋体" w:cs="黑体"/>
                <w:kern w:val="0"/>
                <w:sz w:val="24"/>
              </w:rPr>
              <w:t>3</w:t>
            </w:r>
          </w:p>
        </w:tc>
        <w:tc>
          <w:tcPr>
            <w:tcW w:w="1080" w:type="dxa"/>
            <w:tcBorders>
              <w:top w:val="single" w:color="000000" w:sz="4" w:space="0"/>
              <w:left w:val="nil"/>
              <w:bottom w:val="single" w:color="000000" w:sz="4" w:space="0"/>
              <w:right w:val="single" w:color="000000" w:sz="4" w:space="0"/>
            </w:tcBorders>
            <w:vAlign w:val="center"/>
          </w:tcPr>
          <w:p>
            <w:pPr>
              <w:spacing w:line="360" w:lineRule="auto"/>
              <w:jc w:val="center"/>
              <w:outlineLvl w:val="1"/>
              <w:rPr>
                <w:rFonts w:hint="eastAsia" w:ascii="宋体" w:hAnsi="宋体" w:cs="黑体" w:eastAsiaTheme="minorEastAsia"/>
                <w:kern w:val="0"/>
                <w:sz w:val="24"/>
                <w:lang w:val="en-US" w:eastAsia="zh-CN"/>
              </w:rPr>
            </w:pPr>
          </w:p>
        </w:tc>
        <w:tc>
          <w:tcPr>
            <w:tcW w:w="2059" w:type="dxa"/>
            <w:tcBorders>
              <w:top w:val="single" w:color="000000" w:sz="4" w:space="0"/>
              <w:left w:val="nil"/>
              <w:bottom w:val="single" w:color="000000" w:sz="4" w:space="0"/>
              <w:right w:val="single" w:color="000000" w:sz="4" w:space="0"/>
            </w:tcBorders>
          </w:tcPr>
          <w:p>
            <w:pPr>
              <w:spacing w:line="360" w:lineRule="auto"/>
              <w:jc w:val="center"/>
              <w:outlineLvl w:val="1"/>
              <w:rPr>
                <w:rFonts w:ascii="宋体" w:hAnsi="宋体" w:cs="黑体"/>
                <w:kern w:val="0"/>
                <w:sz w:val="18"/>
                <w:szCs w:val="18"/>
              </w:rPr>
            </w:pPr>
          </w:p>
        </w:tc>
      </w:tr>
      <w:tr>
        <w:tblPrEx>
          <w:tblCellMar>
            <w:top w:w="0" w:type="dxa"/>
            <w:left w:w="108" w:type="dxa"/>
            <w:bottom w:w="0" w:type="dxa"/>
            <w:right w:w="108" w:type="dxa"/>
          </w:tblCellMar>
        </w:tblPrEx>
        <w:trPr>
          <w:wAfter w:w="236" w:type="dxa"/>
          <w:trHeight w:val="402" w:hRule="atLeast"/>
          <w:jc w:val="center"/>
        </w:trPr>
        <w:tc>
          <w:tcPr>
            <w:tcW w:w="1803" w:type="dxa"/>
            <w:tcBorders>
              <w:top w:val="single" w:color="000000" w:sz="4" w:space="0"/>
              <w:left w:val="single" w:color="000000" w:sz="4" w:space="0"/>
              <w:bottom w:val="single" w:color="000000" w:sz="4" w:space="0"/>
              <w:right w:val="single" w:color="000000" w:sz="4" w:space="0"/>
            </w:tcBorders>
          </w:tcPr>
          <w:p>
            <w:pPr>
              <w:spacing w:line="360" w:lineRule="auto"/>
              <w:jc w:val="center"/>
              <w:outlineLvl w:val="1"/>
              <w:rPr>
                <w:rFonts w:hint="eastAsia" w:ascii="宋体" w:hAnsi="宋体" w:cs="黑体" w:eastAsiaTheme="minorEastAsia"/>
                <w:kern w:val="0"/>
                <w:szCs w:val="21"/>
                <w:lang w:eastAsia="zh-CN"/>
              </w:rPr>
            </w:pPr>
            <w:r>
              <w:rPr>
                <w:rFonts w:hint="eastAsia" w:ascii="宋体" w:hAnsi="宋体" w:cs="黑体"/>
                <w:kern w:val="0"/>
                <w:szCs w:val="21"/>
              </w:rPr>
              <w:t>20阀门</w:t>
            </w:r>
            <w:r>
              <w:rPr>
                <w:rFonts w:hint="eastAsia" w:ascii="宋体" w:hAnsi="宋体" w:cs="黑体"/>
                <w:kern w:val="0"/>
                <w:szCs w:val="21"/>
                <w:lang w:eastAsia="zh-CN"/>
              </w:rPr>
              <w:t>芯</w:t>
            </w:r>
            <w:bookmarkStart w:id="0" w:name="_GoBack"/>
            <w:bookmarkEnd w:id="0"/>
          </w:p>
        </w:tc>
        <w:tc>
          <w:tcPr>
            <w:tcW w:w="2175" w:type="dxa"/>
            <w:tcBorders>
              <w:top w:val="single" w:color="000000" w:sz="4" w:space="0"/>
              <w:left w:val="nil"/>
              <w:bottom w:val="single" w:color="000000" w:sz="4" w:space="0"/>
              <w:right w:val="single" w:color="000000" w:sz="4" w:space="0"/>
            </w:tcBorders>
          </w:tcPr>
          <w:p>
            <w:pPr>
              <w:spacing w:line="360" w:lineRule="auto"/>
              <w:jc w:val="center"/>
              <w:outlineLvl w:val="1"/>
              <w:rPr>
                <w:rFonts w:ascii="宋体" w:hAnsi="宋体" w:cs="黑体"/>
                <w:kern w:val="0"/>
                <w:sz w:val="24"/>
              </w:rPr>
            </w:pPr>
          </w:p>
        </w:tc>
        <w:tc>
          <w:tcPr>
            <w:tcW w:w="1110" w:type="dxa"/>
            <w:tcBorders>
              <w:top w:val="single" w:color="000000" w:sz="4" w:space="0"/>
              <w:left w:val="nil"/>
              <w:bottom w:val="single" w:color="000000" w:sz="4" w:space="0"/>
              <w:right w:val="single" w:color="000000" w:sz="12" w:space="0"/>
            </w:tcBorders>
          </w:tcPr>
          <w:p>
            <w:pPr>
              <w:spacing w:line="360" w:lineRule="auto"/>
              <w:jc w:val="center"/>
              <w:outlineLvl w:val="1"/>
              <w:rPr>
                <w:rFonts w:ascii="宋体" w:hAnsi="宋体" w:cs="黑体"/>
                <w:kern w:val="0"/>
                <w:sz w:val="24"/>
              </w:rPr>
            </w:pPr>
            <w:r>
              <w:rPr>
                <w:rFonts w:hint="eastAsia" w:ascii="宋体" w:hAnsi="宋体" w:cs="黑体"/>
                <w:kern w:val="0"/>
                <w:sz w:val="24"/>
              </w:rPr>
              <w:t>个</w:t>
            </w:r>
          </w:p>
        </w:tc>
        <w:tc>
          <w:tcPr>
            <w:tcW w:w="1230" w:type="dxa"/>
            <w:tcBorders>
              <w:top w:val="single" w:color="000000" w:sz="4" w:space="0"/>
              <w:left w:val="nil"/>
              <w:bottom w:val="single" w:color="000000" w:sz="4" w:space="0"/>
              <w:right w:val="single" w:color="000000" w:sz="4" w:space="0"/>
            </w:tcBorders>
          </w:tcPr>
          <w:p>
            <w:pPr>
              <w:spacing w:line="360" w:lineRule="auto"/>
              <w:jc w:val="center"/>
              <w:outlineLvl w:val="1"/>
              <w:rPr>
                <w:rFonts w:ascii="宋体" w:hAnsi="宋体" w:cs="黑体"/>
                <w:kern w:val="0"/>
                <w:sz w:val="24"/>
              </w:rPr>
            </w:pPr>
            <w:r>
              <w:rPr>
                <w:rFonts w:hint="eastAsia" w:ascii="宋体" w:hAnsi="宋体" w:cs="黑体"/>
                <w:kern w:val="0"/>
                <w:sz w:val="24"/>
              </w:rPr>
              <w:t>30</w:t>
            </w:r>
          </w:p>
        </w:tc>
        <w:tc>
          <w:tcPr>
            <w:tcW w:w="1080" w:type="dxa"/>
            <w:tcBorders>
              <w:top w:val="single" w:color="000000" w:sz="4" w:space="0"/>
              <w:left w:val="nil"/>
              <w:bottom w:val="single" w:color="000000" w:sz="4" w:space="0"/>
              <w:right w:val="single" w:color="000000" w:sz="4" w:space="0"/>
            </w:tcBorders>
            <w:vAlign w:val="center"/>
          </w:tcPr>
          <w:p>
            <w:pPr>
              <w:spacing w:line="360" w:lineRule="auto"/>
              <w:jc w:val="center"/>
              <w:outlineLvl w:val="1"/>
              <w:rPr>
                <w:rFonts w:ascii="宋体" w:hAnsi="宋体" w:cs="黑体"/>
                <w:kern w:val="0"/>
                <w:sz w:val="24"/>
              </w:rPr>
            </w:pPr>
          </w:p>
        </w:tc>
        <w:tc>
          <w:tcPr>
            <w:tcW w:w="2059" w:type="dxa"/>
            <w:tcBorders>
              <w:top w:val="single" w:color="000000" w:sz="4" w:space="0"/>
              <w:left w:val="nil"/>
              <w:bottom w:val="single" w:color="000000" w:sz="4" w:space="0"/>
              <w:right w:val="single" w:color="000000" w:sz="4" w:space="0"/>
            </w:tcBorders>
          </w:tcPr>
          <w:p>
            <w:pPr>
              <w:spacing w:line="360" w:lineRule="auto"/>
              <w:jc w:val="center"/>
              <w:outlineLvl w:val="1"/>
              <w:rPr>
                <w:rFonts w:ascii="宋体" w:hAnsi="宋体" w:cs="黑体"/>
                <w:kern w:val="0"/>
                <w:sz w:val="18"/>
                <w:szCs w:val="18"/>
              </w:rPr>
            </w:pPr>
          </w:p>
        </w:tc>
      </w:tr>
      <w:tr>
        <w:tblPrEx>
          <w:tblCellMar>
            <w:top w:w="0" w:type="dxa"/>
            <w:left w:w="108" w:type="dxa"/>
            <w:bottom w:w="0" w:type="dxa"/>
            <w:right w:w="108" w:type="dxa"/>
          </w:tblCellMar>
        </w:tblPrEx>
        <w:trPr>
          <w:wAfter w:w="236" w:type="dxa"/>
          <w:trHeight w:val="368" w:hRule="atLeast"/>
          <w:jc w:val="center"/>
        </w:trPr>
        <w:tc>
          <w:tcPr>
            <w:tcW w:w="1803" w:type="dxa"/>
            <w:tcBorders>
              <w:top w:val="single" w:color="000000" w:sz="4" w:space="0"/>
              <w:left w:val="single" w:color="000000" w:sz="4" w:space="0"/>
              <w:bottom w:val="single" w:color="000000" w:sz="4" w:space="0"/>
              <w:right w:val="single" w:color="000000" w:sz="4" w:space="0"/>
            </w:tcBorders>
          </w:tcPr>
          <w:p>
            <w:pPr>
              <w:spacing w:line="360" w:lineRule="auto"/>
              <w:jc w:val="center"/>
              <w:outlineLvl w:val="1"/>
              <w:rPr>
                <w:rFonts w:ascii="宋体" w:hAnsi="宋体" w:cs="黑体"/>
                <w:kern w:val="0"/>
                <w:szCs w:val="21"/>
              </w:rPr>
            </w:pPr>
            <w:r>
              <w:rPr>
                <w:rFonts w:hint="eastAsia" w:ascii="宋体" w:hAnsi="宋体" w:cs="黑体"/>
                <w:kern w:val="0"/>
                <w:szCs w:val="21"/>
              </w:rPr>
              <w:t>86型底盒</w:t>
            </w:r>
          </w:p>
        </w:tc>
        <w:tc>
          <w:tcPr>
            <w:tcW w:w="2175" w:type="dxa"/>
            <w:tcBorders>
              <w:top w:val="single" w:color="000000" w:sz="4" w:space="0"/>
              <w:left w:val="nil"/>
              <w:bottom w:val="single" w:color="000000" w:sz="4" w:space="0"/>
              <w:right w:val="single" w:color="000000" w:sz="4" w:space="0"/>
            </w:tcBorders>
          </w:tcPr>
          <w:p>
            <w:pPr>
              <w:spacing w:line="360" w:lineRule="auto"/>
              <w:jc w:val="center"/>
              <w:outlineLvl w:val="1"/>
              <w:rPr>
                <w:rFonts w:ascii="宋体" w:hAnsi="宋体" w:cs="黑体"/>
                <w:kern w:val="0"/>
                <w:sz w:val="24"/>
              </w:rPr>
            </w:pPr>
          </w:p>
        </w:tc>
        <w:tc>
          <w:tcPr>
            <w:tcW w:w="1110" w:type="dxa"/>
            <w:tcBorders>
              <w:top w:val="single" w:color="000000" w:sz="4" w:space="0"/>
              <w:left w:val="nil"/>
              <w:bottom w:val="single" w:color="000000" w:sz="4" w:space="0"/>
              <w:right w:val="single" w:color="000000" w:sz="12" w:space="0"/>
            </w:tcBorders>
          </w:tcPr>
          <w:p>
            <w:pPr>
              <w:spacing w:line="360" w:lineRule="auto"/>
              <w:jc w:val="center"/>
              <w:outlineLvl w:val="1"/>
              <w:rPr>
                <w:rFonts w:ascii="宋体" w:hAnsi="宋体" w:cs="黑体"/>
                <w:kern w:val="0"/>
                <w:sz w:val="24"/>
              </w:rPr>
            </w:pPr>
            <w:r>
              <w:rPr>
                <w:rFonts w:hint="eastAsia" w:ascii="宋体" w:hAnsi="宋体" w:cs="黑体"/>
                <w:kern w:val="0"/>
                <w:sz w:val="24"/>
              </w:rPr>
              <w:t>个</w:t>
            </w:r>
          </w:p>
        </w:tc>
        <w:tc>
          <w:tcPr>
            <w:tcW w:w="1230" w:type="dxa"/>
            <w:tcBorders>
              <w:top w:val="single" w:color="000000" w:sz="4" w:space="0"/>
              <w:left w:val="nil"/>
              <w:bottom w:val="single" w:color="000000" w:sz="4" w:space="0"/>
              <w:right w:val="single" w:color="000000" w:sz="4" w:space="0"/>
            </w:tcBorders>
          </w:tcPr>
          <w:p>
            <w:pPr>
              <w:spacing w:line="360" w:lineRule="auto"/>
              <w:jc w:val="center"/>
              <w:outlineLvl w:val="1"/>
              <w:rPr>
                <w:rFonts w:ascii="宋体" w:hAnsi="宋体" w:cs="黑体"/>
                <w:kern w:val="0"/>
                <w:sz w:val="24"/>
              </w:rPr>
            </w:pPr>
            <w:r>
              <w:rPr>
                <w:rFonts w:hint="eastAsia" w:ascii="宋体" w:hAnsi="宋体" w:cs="黑体"/>
                <w:kern w:val="0"/>
                <w:sz w:val="24"/>
              </w:rPr>
              <w:t>50</w:t>
            </w:r>
          </w:p>
        </w:tc>
        <w:tc>
          <w:tcPr>
            <w:tcW w:w="1080" w:type="dxa"/>
            <w:tcBorders>
              <w:top w:val="single" w:color="000000" w:sz="4" w:space="0"/>
              <w:left w:val="nil"/>
              <w:bottom w:val="single" w:color="000000" w:sz="4" w:space="0"/>
              <w:right w:val="single" w:color="000000" w:sz="4" w:space="0"/>
            </w:tcBorders>
            <w:vAlign w:val="center"/>
          </w:tcPr>
          <w:p>
            <w:pPr>
              <w:spacing w:line="360" w:lineRule="auto"/>
              <w:jc w:val="center"/>
              <w:outlineLvl w:val="1"/>
              <w:rPr>
                <w:rFonts w:ascii="宋体" w:hAnsi="宋体" w:cs="黑体"/>
                <w:kern w:val="0"/>
                <w:sz w:val="24"/>
              </w:rPr>
            </w:pPr>
          </w:p>
        </w:tc>
        <w:tc>
          <w:tcPr>
            <w:tcW w:w="2059" w:type="dxa"/>
            <w:tcBorders>
              <w:top w:val="single" w:color="000000" w:sz="4" w:space="0"/>
              <w:left w:val="nil"/>
              <w:bottom w:val="single" w:color="000000" w:sz="4" w:space="0"/>
              <w:right w:val="single" w:color="000000" w:sz="4" w:space="0"/>
            </w:tcBorders>
          </w:tcPr>
          <w:p>
            <w:pPr>
              <w:spacing w:line="360" w:lineRule="auto"/>
              <w:jc w:val="center"/>
              <w:outlineLvl w:val="1"/>
              <w:rPr>
                <w:rFonts w:ascii="宋体" w:hAnsi="宋体" w:cs="黑体"/>
                <w:kern w:val="0"/>
                <w:sz w:val="18"/>
                <w:szCs w:val="18"/>
              </w:rPr>
            </w:pPr>
          </w:p>
        </w:tc>
      </w:tr>
      <w:tr>
        <w:tblPrEx>
          <w:tblCellMar>
            <w:top w:w="0" w:type="dxa"/>
            <w:left w:w="108" w:type="dxa"/>
            <w:bottom w:w="0" w:type="dxa"/>
            <w:right w:w="108" w:type="dxa"/>
          </w:tblCellMar>
        </w:tblPrEx>
        <w:trPr>
          <w:wAfter w:w="236" w:type="dxa"/>
          <w:trHeight w:val="477" w:hRule="atLeast"/>
          <w:jc w:val="center"/>
        </w:trPr>
        <w:tc>
          <w:tcPr>
            <w:tcW w:w="1803" w:type="dxa"/>
            <w:tcBorders>
              <w:top w:val="single" w:color="000000" w:sz="4" w:space="0"/>
              <w:left w:val="single" w:color="000000" w:sz="4" w:space="0"/>
              <w:bottom w:val="single" w:color="000000" w:sz="4" w:space="0"/>
              <w:right w:val="single" w:color="000000" w:sz="4" w:space="0"/>
            </w:tcBorders>
          </w:tcPr>
          <w:p>
            <w:pPr>
              <w:spacing w:line="360" w:lineRule="auto"/>
              <w:jc w:val="center"/>
              <w:outlineLvl w:val="1"/>
              <w:rPr>
                <w:rFonts w:ascii="宋体" w:hAnsi="宋体" w:cs="黑体"/>
                <w:kern w:val="0"/>
                <w:szCs w:val="21"/>
              </w:rPr>
            </w:pPr>
            <w:r>
              <w:rPr>
                <w:rFonts w:hint="eastAsia" w:ascii="宋体" w:hAnsi="宋体" w:cs="黑体"/>
                <w:kern w:val="0"/>
                <w:szCs w:val="21"/>
              </w:rPr>
              <w:t>LED灯泡</w:t>
            </w:r>
          </w:p>
        </w:tc>
        <w:tc>
          <w:tcPr>
            <w:tcW w:w="2175" w:type="dxa"/>
            <w:tcBorders>
              <w:top w:val="single" w:color="000000" w:sz="4" w:space="0"/>
              <w:left w:val="nil"/>
              <w:bottom w:val="single" w:color="000000" w:sz="4" w:space="0"/>
              <w:right w:val="single" w:color="000000" w:sz="4" w:space="0"/>
            </w:tcBorders>
          </w:tcPr>
          <w:p>
            <w:pPr>
              <w:spacing w:line="360" w:lineRule="auto"/>
              <w:jc w:val="center"/>
              <w:outlineLvl w:val="1"/>
              <w:rPr>
                <w:rFonts w:ascii="宋体" w:hAnsi="宋体" w:cs="黑体"/>
                <w:kern w:val="0"/>
                <w:sz w:val="24"/>
              </w:rPr>
            </w:pPr>
            <w:r>
              <w:rPr>
                <w:rFonts w:hint="eastAsia" w:ascii="宋体" w:hAnsi="宋体" w:cs="黑体"/>
                <w:kern w:val="0"/>
                <w:sz w:val="24"/>
              </w:rPr>
              <w:t>10瓦</w:t>
            </w:r>
          </w:p>
        </w:tc>
        <w:tc>
          <w:tcPr>
            <w:tcW w:w="1110" w:type="dxa"/>
            <w:tcBorders>
              <w:top w:val="single" w:color="000000" w:sz="4" w:space="0"/>
              <w:left w:val="nil"/>
              <w:bottom w:val="single" w:color="000000" w:sz="4" w:space="0"/>
              <w:right w:val="single" w:color="000000" w:sz="12" w:space="0"/>
            </w:tcBorders>
          </w:tcPr>
          <w:p>
            <w:pPr>
              <w:spacing w:line="360" w:lineRule="auto"/>
              <w:jc w:val="center"/>
              <w:outlineLvl w:val="1"/>
              <w:rPr>
                <w:rFonts w:ascii="宋体" w:hAnsi="宋体" w:cs="黑体"/>
                <w:kern w:val="0"/>
                <w:sz w:val="24"/>
              </w:rPr>
            </w:pPr>
            <w:r>
              <w:rPr>
                <w:rFonts w:hint="eastAsia" w:ascii="宋体" w:hAnsi="宋体" w:cs="黑体"/>
                <w:kern w:val="0"/>
                <w:sz w:val="24"/>
              </w:rPr>
              <w:t>只</w:t>
            </w:r>
          </w:p>
        </w:tc>
        <w:tc>
          <w:tcPr>
            <w:tcW w:w="1230" w:type="dxa"/>
            <w:tcBorders>
              <w:top w:val="single" w:color="000000" w:sz="4" w:space="0"/>
              <w:left w:val="nil"/>
              <w:bottom w:val="single" w:color="000000" w:sz="4" w:space="0"/>
              <w:right w:val="single" w:color="000000" w:sz="4" w:space="0"/>
            </w:tcBorders>
          </w:tcPr>
          <w:p>
            <w:pPr>
              <w:spacing w:line="360" w:lineRule="auto"/>
              <w:jc w:val="center"/>
              <w:outlineLvl w:val="1"/>
              <w:rPr>
                <w:rFonts w:ascii="宋体" w:hAnsi="宋体" w:cs="黑体"/>
                <w:kern w:val="0"/>
                <w:sz w:val="24"/>
              </w:rPr>
            </w:pPr>
            <w:r>
              <w:rPr>
                <w:rFonts w:hint="eastAsia" w:ascii="宋体" w:hAnsi="宋体" w:cs="黑体"/>
                <w:kern w:val="0"/>
                <w:sz w:val="24"/>
              </w:rPr>
              <w:t>30</w:t>
            </w:r>
          </w:p>
        </w:tc>
        <w:tc>
          <w:tcPr>
            <w:tcW w:w="1080" w:type="dxa"/>
            <w:tcBorders>
              <w:top w:val="single" w:color="000000" w:sz="4" w:space="0"/>
              <w:left w:val="nil"/>
              <w:bottom w:val="single" w:color="000000" w:sz="4" w:space="0"/>
              <w:right w:val="single" w:color="000000" w:sz="4" w:space="0"/>
            </w:tcBorders>
            <w:vAlign w:val="center"/>
          </w:tcPr>
          <w:p>
            <w:pPr>
              <w:spacing w:line="360" w:lineRule="auto"/>
              <w:jc w:val="center"/>
              <w:outlineLvl w:val="1"/>
              <w:rPr>
                <w:rFonts w:ascii="宋体" w:hAnsi="宋体" w:cs="黑体"/>
                <w:kern w:val="0"/>
                <w:sz w:val="24"/>
              </w:rPr>
            </w:pPr>
          </w:p>
        </w:tc>
        <w:tc>
          <w:tcPr>
            <w:tcW w:w="2059" w:type="dxa"/>
            <w:tcBorders>
              <w:top w:val="single" w:color="000000" w:sz="4" w:space="0"/>
              <w:left w:val="nil"/>
              <w:bottom w:val="single" w:color="000000" w:sz="4" w:space="0"/>
              <w:right w:val="single" w:color="000000" w:sz="4" w:space="0"/>
            </w:tcBorders>
          </w:tcPr>
          <w:p>
            <w:pPr>
              <w:spacing w:line="360" w:lineRule="auto"/>
              <w:jc w:val="center"/>
              <w:outlineLvl w:val="1"/>
              <w:rPr>
                <w:rFonts w:ascii="宋体" w:hAnsi="宋体" w:cs="黑体"/>
                <w:kern w:val="0"/>
                <w:sz w:val="18"/>
                <w:szCs w:val="18"/>
              </w:rPr>
            </w:pPr>
          </w:p>
        </w:tc>
      </w:tr>
      <w:tr>
        <w:tblPrEx>
          <w:tblCellMar>
            <w:top w:w="0" w:type="dxa"/>
            <w:left w:w="108" w:type="dxa"/>
            <w:bottom w:w="0" w:type="dxa"/>
            <w:right w:w="108" w:type="dxa"/>
          </w:tblCellMar>
        </w:tblPrEx>
        <w:trPr>
          <w:wAfter w:w="236" w:type="dxa"/>
          <w:trHeight w:val="577" w:hRule="atLeast"/>
          <w:jc w:val="center"/>
        </w:trPr>
        <w:tc>
          <w:tcPr>
            <w:tcW w:w="1803" w:type="dxa"/>
            <w:tcBorders>
              <w:top w:val="single" w:color="000000" w:sz="4" w:space="0"/>
              <w:left w:val="single" w:color="000000" w:sz="4" w:space="0"/>
              <w:bottom w:val="single" w:color="000000" w:sz="4" w:space="0"/>
              <w:right w:val="single" w:color="000000" w:sz="4" w:space="0"/>
            </w:tcBorders>
          </w:tcPr>
          <w:p>
            <w:pPr>
              <w:spacing w:line="360" w:lineRule="auto"/>
              <w:jc w:val="center"/>
              <w:outlineLvl w:val="1"/>
              <w:rPr>
                <w:rFonts w:hint="eastAsia" w:ascii="宋体" w:hAnsi="宋体" w:cs="黑体" w:eastAsiaTheme="minorEastAsia"/>
                <w:kern w:val="0"/>
                <w:sz w:val="24"/>
                <w:lang w:eastAsia="zh-CN"/>
              </w:rPr>
            </w:pPr>
            <w:r>
              <w:rPr>
                <w:rFonts w:hint="eastAsia" w:ascii="宋体" w:hAnsi="宋体" w:cs="黑体"/>
                <w:kern w:val="0"/>
                <w:sz w:val="24"/>
                <w:lang w:eastAsia="zh-CN"/>
              </w:rPr>
              <w:t>总计</w:t>
            </w:r>
          </w:p>
        </w:tc>
        <w:tc>
          <w:tcPr>
            <w:tcW w:w="2175" w:type="dxa"/>
            <w:tcBorders>
              <w:top w:val="single" w:color="000000" w:sz="4" w:space="0"/>
              <w:left w:val="nil"/>
              <w:bottom w:val="single" w:color="000000" w:sz="4" w:space="0"/>
              <w:right w:val="single" w:color="000000" w:sz="4" w:space="0"/>
            </w:tcBorders>
          </w:tcPr>
          <w:p>
            <w:pPr>
              <w:spacing w:line="360" w:lineRule="auto"/>
              <w:jc w:val="center"/>
              <w:outlineLvl w:val="1"/>
              <w:rPr>
                <w:rFonts w:ascii="宋体" w:hAnsi="宋体" w:cs="黑体"/>
                <w:kern w:val="0"/>
                <w:sz w:val="24"/>
              </w:rPr>
            </w:pPr>
            <w:r>
              <w:rPr>
                <w:rFonts w:hint="eastAsia" w:ascii="宋体" w:hAnsi="宋体" w:cs="黑体"/>
                <w:kern w:val="0"/>
                <w:sz w:val="24"/>
              </w:rPr>
              <w:t>----</w:t>
            </w:r>
          </w:p>
        </w:tc>
        <w:tc>
          <w:tcPr>
            <w:tcW w:w="1110" w:type="dxa"/>
            <w:tcBorders>
              <w:top w:val="single" w:color="000000" w:sz="4" w:space="0"/>
              <w:left w:val="nil"/>
              <w:bottom w:val="single" w:color="000000" w:sz="4" w:space="0"/>
              <w:right w:val="single" w:color="000000" w:sz="12" w:space="0"/>
            </w:tcBorders>
          </w:tcPr>
          <w:p>
            <w:pPr>
              <w:spacing w:line="360" w:lineRule="auto"/>
              <w:jc w:val="center"/>
              <w:outlineLvl w:val="1"/>
              <w:rPr>
                <w:rFonts w:ascii="宋体" w:hAnsi="宋体" w:cs="黑体"/>
                <w:kern w:val="0"/>
                <w:sz w:val="24"/>
              </w:rPr>
            </w:pPr>
            <w:r>
              <w:rPr>
                <w:rFonts w:hint="eastAsia" w:ascii="宋体" w:hAnsi="宋体" w:cs="黑体"/>
                <w:kern w:val="0"/>
                <w:sz w:val="24"/>
              </w:rPr>
              <w:t>----</w:t>
            </w:r>
          </w:p>
        </w:tc>
        <w:tc>
          <w:tcPr>
            <w:tcW w:w="1230" w:type="dxa"/>
            <w:tcBorders>
              <w:top w:val="single" w:color="000000" w:sz="4" w:space="0"/>
              <w:left w:val="nil"/>
              <w:bottom w:val="single" w:color="000000" w:sz="4" w:space="0"/>
              <w:right w:val="single" w:color="000000" w:sz="4" w:space="0"/>
            </w:tcBorders>
          </w:tcPr>
          <w:p>
            <w:pPr>
              <w:spacing w:line="360" w:lineRule="auto"/>
              <w:jc w:val="center"/>
              <w:outlineLvl w:val="1"/>
              <w:rPr>
                <w:rFonts w:ascii="宋体" w:hAnsi="宋体" w:cs="黑体"/>
                <w:kern w:val="0"/>
                <w:sz w:val="24"/>
              </w:rPr>
            </w:pPr>
          </w:p>
        </w:tc>
        <w:tc>
          <w:tcPr>
            <w:tcW w:w="1080" w:type="dxa"/>
            <w:tcBorders>
              <w:top w:val="single" w:color="000000" w:sz="4" w:space="0"/>
              <w:left w:val="nil"/>
              <w:bottom w:val="single" w:color="000000" w:sz="4" w:space="0"/>
              <w:right w:val="single" w:color="000000" w:sz="4" w:space="0"/>
            </w:tcBorders>
            <w:vAlign w:val="center"/>
          </w:tcPr>
          <w:p>
            <w:pPr>
              <w:spacing w:line="360" w:lineRule="auto"/>
              <w:jc w:val="center"/>
              <w:outlineLvl w:val="1"/>
              <w:rPr>
                <w:rFonts w:ascii="宋体" w:hAnsi="宋体" w:cs="黑体"/>
                <w:kern w:val="0"/>
                <w:sz w:val="24"/>
              </w:rPr>
            </w:pPr>
          </w:p>
        </w:tc>
        <w:tc>
          <w:tcPr>
            <w:tcW w:w="2059" w:type="dxa"/>
            <w:tcBorders>
              <w:top w:val="single" w:color="000000" w:sz="4" w:space="0"/>
              <w:left w:val="nil"/>
              <w:bottom w:val="single" w:color="000000" w:sz="4" w:space="0"/>
              <w:right w:val="single" w:color="000000" w:sz="4" w:space="0"/>
            </w:tcBorders>
          </w:tcPr>
          <w:p>
            <w:pPr>
              <w:spacing w:line="360" w:lineRule="auto"/>
              <w:jc w:val="center"/>
              <w:outlineLvl w:val="1"/>
              <w:rPr>
                <w:rFonts w:ascii="宋体" w:hAnsi="宋体" w:cs="黑体"/>
                <w:kern w:val="0"/>
                <w:sz w:val="24"/>
              </w:rPr>
            </w:pPr>
          </w:p>
        </w:tc>
      </w:tr>
    </w:tbl>
    <w:p>
      <w:pPr>
        <w:rPr>
          <w:rFonts w:hint="eastAsia" w:asciiTheme="minorEastAsia" w:hAnsiTheme="minorEastAsia" w:cstheme="minorEastAsia"/>
          <w:b/>
          <w:bCs/>
          <w:sz w:val="21"/>
          <w:szCs w:val="21"/>
          <w:lang w:eastAsia="zh-CN"/>
        </w:rPr>
      </w:pPr>
      <w:r>
        <w:rPr>
          <w:rFonts w:hint="eastAsia" w:asciiTheme="minorEastAsia" w:hAnsiTheme="minorEastAsia" w:cstheme="minorEastAsia"/>
          <w:b/>
          <w:bCs/>
          <w:sz w:val="21"/>
          <w:szCs w:val="21"/>
          <w:lang w:eastAsia="zh-CN"/>
        </w:rPr>
        <w:t>报价总金额（包干价、大小写）：</w:t>
      </w:r>
    </w:p>
    <w:p>
      <w:pPr>
        <w:rPr>
          <w:rFonts w:hint="eastAsia" w:asciiTheme="minorEastAsia" w:hAnsiTheme="minorEastAsia" w:cstheme="minorEastAsia"/>
          <w:b/>
          <w:bCs/>
          <w:sz w:val="21"/>
          <w:szCs w:val="21"/>
          <w:lang w:eastAsia="zh-CN"/>
        </w:rPr>
      </w:pPr>
    </w:p>
    <w:p>
      <w:pPr>
        <w:rPr>
          <w:rFonts w:hint="eastAsia" w:asciiTheme="minorEastAsia" w:hAnsiTheme="minorEastAsia" w:cstheme="minorEastAsia"/>
          <w:b/>
          <w:bCs/>
          <w:sz w:val="21"/>
          <w:szCs w:val="21"/>
          <w:lang w:eastAsia="zh-CN"/>
        </w:rPr>
      </w:pPr>
      <w:r>
        <w:rPr>
          <w:rFonts w:hint="eastAsia" w:asciiTheme="minorEastAsia" w:hAnsiTheme="minorEastAsia" w:cstheme="minorEastAsia"/>
          <w:b/>
          <w:bCs/>
          <w:sz w:val="21"/>
          <w:szCs w:val="21"/>
          <w:lang w:eastAsia="zh-CN"/>
        </w:rPr>
        <w:t>报价单位（盖章）：</w:t>
      </w:r>
    </w:p>
    <w:p>
      <w:pPr>
        <w:rPr>
          <w:rFonts w:hint="eastAsia" w:asciiTheme="minorEastAsia" w:hAnsiTheme="minorEastAsia" w:cstheme="minorEastAsia"/>
          <w:b/>
          <w:bCs/>
          <w:sz w:val="21"/>
          <w:szCs w:val="21"/>
          <w:lang w:eastAsia="zh-CN"/>
        </w:rPr>
      </w:pPr>
    </w:p>
    <w:p>
      <w:pPr>
        <w:rPr>
          <w:rFonts w:hint="eastAsia" w:asciiTheme="minorEastAsia" w:hAnsiTheme="minorEastAsia" w:cstheme="minorEastAsia"/>
          <w:b/>
          <w:bCs/>
          <w:sz w:val="21"/>
          <w:szCs w:val="21"/>
          <w:lang w:eastAsia="zh-CN"/>
        </w:rPr>
      </w:pPr>
      <w:r>
        <w:rPr>
          <w:rFonts w:hint="eastAsia" w:asciiTheme="minorEastAsia" w:hAnsiTheme="minorEastAsia" w:cstheme="minorEastAsia"/>
          <w:b/>
          <w:bCs/>
          <w:sz w:val="21"/>
          <w:szCs w:val="21"/>
          <w:lang w:eastAsia="zh-CN"/>
        </w:rPr>
        <w:t>联系人及电话：</w:t>
      </w:r>
    </w:p>
    <w:p>
      <w:pPr>
        <w:rPr>
          <w:rFonts w:hint="eastAsia" w:asciiTheme="minorEastAsia" w:hAnsiTheme="minorEastAsia" w:cstheme="minorEastAsia"/>
          <w:b/>
          <w:bCs/>
          <w:sz w:val="21"/>
          <w:szCs w:val="21"/>
          <w:lang w:eastAsia="zh-CN"/>
        </w:rPr>
      </w:pPr>
    </w:p>
    <w:p>
      <w:r>
        <w:rPr>
          <w:rFonts w:hint="eastAsia" w:asciiTheme="minorEastAsia" w:hAnsiTheme="minorEastAsia" w:cstheme="minorEastAsia"/>
          <w:b/>
          <w:bCs/>
          <w:sz w:val="21"/>
          <w:szCs w:val="21"/>
          <w:lang w:eastAsia="zh-CN"/>
        </w:rPr>
        <w:t>日期：</w:t>
      </w:r>
    </w:p>
    <w:p/>
    <w:sectPr>
      <w:pgSz w:w="11906" w:h="16838"/>
      <w:pgMar w:top="1020" w:right="1800" w:bottom="102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粗黑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471525"/>
    <w:rsid w:val="0029146F"/>
    <w:rsid w:val="003911F8"/>
    <w:rsid w:val="00BE6CF6"/>
    <w:rsid w:val="00D92D8E"/>
    <w:rsid w:val="00DC6FD9"/>
    <w:rsid w:val="034F1AC7"/>
    <w:rsid w:val="03DD16A8"/>
    <w:rsid w:val="114B1317"/>
    <w:rsid w:val="15540D11"/>
    <w:rsid w:val="17E70C7E"/>
    <w:rsid w:val="1FC5179A"/>
    <w:rsid w:val="25F06E58"/>
    <w:rsid w:val="2AA03EFD"/>
    <w:rsid w:val="2B2222C2"/>
    <w:rsid w:val="31EF76B4"/>
    <w:rsid w:val="36736DA7"/>
    <w:rsid w:val="42FC64A0"/>
    <w:rsid w:val="43C61E89"/>
    <w:rsid w:val="4A471525"/>
    <w:rsid w:val="4C6D61D1"/>
    <w:rsid w:val="595B0A2E"/>
    <w:rsid w:val="5C857CB9"/>
    <w:rsid w:val="68D16BCB"/>
    <w:rsid w:val="690A017F"/>
    <w:rsid w:val="6A310A81"/>
    <w:rsid w:val="6CA32C71"/>
    <w:rsid w:val="6D090BA4"/>
    <w:rsid w:val="71663C7A"/>
    <w:rsid w:val="720C5C46"/>
    <w:rsid w:val="723D3B2C"/>
    <w:rsid w:val="7A0440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1</Pages>
  <Words>76</Words>
  <Characters>438</Characters>
  <Lines>3</Lines>
  <Paragraphs>1</Paragraphs>
  <TotalTime>2</TotalTime>
  <ScaleCrop>false</ScaleCrop>
  <LinksUpToDate>false</LinksUpToDate>
  <CharactersWithSpaces>513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2021-06-21T05:14:00Z</dcterms:created>
  <dc:creator>Administrator</dc:creator>
  <cp:lastModifiedBy>Administrator</cp:lastModifiedBy>
  <cp:lastPrinted>2019-03-18T02:03:00Z</cp:lastPrinted>
  <dcterms:modified xsi:type="dcterms:W3CDTF">2021-06-23T03:13:34Z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