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1336"/>
        <w:jc w:val="right"/>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kern w:val="0"/>
          <w:sz w:val="36"/>
          <w:szCs w:val="36"/>
          <w:lang w:val="en-US" w:eastAsia="zh-CN"/>
        </w:rPr>
        <w:t xml:space="preserve"> 学生公寓2021暑假维修项目</w:t>
      </w: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采购询价公告</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w:t>
      </w:r>
      <w:r>
        <w:rPr>
          <w:rFonts w:hint="eastAsia" w:ascii="宋体" w:hAnsi="宋体" w:cs="宋体"/>
          <w:i w:val="0"/>
          <w:iCs w:val="0"/>
          <w:caps w:val="0"/>
          <w:color w:val="000000"/>
          <w:spacing w:val="0"/>
          <w:kern w:val="0"/>
          <w:sz w:val="24"/>
          <w:szCs w:val="24"/>
          <w:shd w:val="clear" w:fill="FFFFFF"/>
          <w:lang w:val="en-US" w:eastAsia="zh-CN" w:bidi="ar"/>
        </w:rPr>
        <w:t>按</w:t>
      </w:r>
      <w:r>
        <w:rPr>
          <w:rFonts w:hint="eastAsia" w:ascii="宋体" w:hAnsi="宋体" w:cs="宋体"/>
          <w:bCs/>
          <w:sz w:val="24"/>
          <w:szCs w:val="24"/>
          <w:lang w:eastAsia="zh-CN"/>
        </w:rPr>
        <w:t>学校公寓办清</w:t>
      </w:r>
      <w:r>
        <w:rPr>
          <w:rFonts w:hint="eastAsia" w:ascii="宋体" w:hAnsi="宋体" w:eastAsia="宋体" w:cs="宋体"/>
          <w:bCs/>
          <w:sz w:val="24"/>
          <w:szCs w:val="24"/>
        </w:rPr>
        <w:t>查</w:t>
      </w:r>
      <w:r>
        <w:rPr>
          <w:rFonts w:hint="eastAsia" w:ascii="宋体" w:hAnsi="宋体" w:cs="宋体"/>
          <w:bCs/>
          <w:sz w:val="24"/>
          <w:szCs w:val="24"/>
          <w:lang w:eastAsia="zh-CN"/>
        </w:rPr>
        <w:t>及工作计划</w:t>
      </w:r>
      <w:r>
        <w:rPr>
          <w:rFonts w:hint="eastAsia" w:ascii="宋体" w:hAnsi="宋体" w:eastAsia="宋体" w:cs="宋体"/>
          <w:bCs/>
          <w:sz w:val="24"/>
          <w:szCs w:val="24"/>
        </w:rPr>
        <w:t>，</w:t>
      </w:r>
      <w:r>
        <w:rPr>
          <w:rFonts w:hint="eastAsia" w:ascii="宋体" w:hAnsi="宋体" w:cs="宋体"/>
          <w:bCs/>
          <w:sz w:val="24"/>
          <w:szCs w:val="24"/>
          <w:lang w:eastAsia="zh-CN"/>
        </w:rPr>
        <w:t>现对我校学生公寓楼2021年暑假维修项目公开询价采购</w:t>
      </w:r>
      <w:r>
        <w:rPr>
          <w:rFonts w:hint="eastAsia" w:ascii="宋体" w:hAnsi="宋体" w:eastAsia="宋体" w:cs="宋体"/>
          <w:i w:val="0"/>
          <w:iCs w:val="0"/>
          <w:caps w:val="0"/>
          <w:color w:val="000000"/>
          <w:spacing w:val="0"/>
          <w:kern w:val="0"/>
          <w:sz w:val="24"/>
          <w:szCs w:val="24"/>
          <w:shd w:val="clear" w:fill="FFFFFF"/>
          <w:lang w:val="en-US" w:eastAsia="zh-CN" w:bidi="ar"/>
        </w:rPr>
        <w:t>以确定供应商</w:t>
      </w:r>
      <w:r>
        <w:rPr>
          <w:rFonts w:hint="eastAsia" w:ascii="宋体" w:hAnsi="宋体" w:eastAsia="宋体" w:cs="宋体"/>
          <w:bCs/>
          <w:sz w:val="24"/>
          <w:szCs w:val="24"/>
          <w:lang w:eastAsia="zh-CN"/>
        </w:rPr>
        <w:t>，</w:t>
      </w:r>
      <w:r>
        <w:rPr>
          <w:rFonts w:hint="eastAsia" w:ascii="宋体" w:hAnsi="宋体" w:eastAsia="宋体" w:cs="宋体"/>
          <w:i w:val="0"/>
          <w:iCs w:val="0"/>
          <w:caps w:val="0"/>
          <w:color w:val="000000"/>
          <w:spacing w:val="0"/>
          <w:kern w:val="0"/>
          <w:sz w:val="24"/>
          <w:szCs w:val="24"/>
          <w:shd w:val="clear" w:fill="FFFFFF"/>
          <w:lang w:val="en-US" w:eastAsia="zh-CN" w:bidi="ar"/>
        </w:rPr>
        <w:t>详细清单见附件，</w:t>
      </w:r>
      <w:r>
        <w:rPr>
          <w:rFonts w:hint="eastAsia" w:ascii="宋体" w:hAnsi="宋体" w:cs="宋体"/>
          <w:i w:val="0"/>
          <w:iCs w:val="0"/>
          <w:caps w:val="0"/>
          <w:color w:val="000000"/>
          <w:spacing w:val="0"/>
          <w:kern w:val="0"/>
          <w:sz w:val="24"/>
          <w:szCs w:val="24"/>
          <w:shd w:val="clear" w:fill="FFFFFF"/>
          <w:lang w:val="en-US" w:eastAsia="zh-CN" w:bidi="ar"/>
        </w:rPr>
        <w:t>欢迎各供应商到现场实地考察，</w:t>
      </w:r>
      <w:r>
        <w:rPr>
          <w:rFonts w:hint="eastAsia" w:ascii="宋体" w:hAnsi="宋体" w:eastAsia="宋体" w:cs="宋体"/>
          <w:i w:val="0"/>
          <w:iCs w:val="0"/>
          <w:caps w:val="0"/>
          <w:color w:val="000000"/>
          <w:spacing w:val="0"/>
          <w:kern w:val="0"/>
          <w:sz w:val="24"/>
          <w:szCs w:val="24"/>
          <w:shd w:val="clear" w:fill="FFFFFF"/>
          <w:lang w:val="en-US" w:eastAsia="zh-CN" w:bidi="ar"/>
        </w:rPr>
        <w:t>咨询电话：</w:t>
      </w:r>
      <w:r>
        <w:rPr>
          <w:rFonts w:hint="eastAsia" w:ascii="宋体" w:hAnsi="宋体" w:cs="宋体"/>
          <w:i w:val="0"/>
          <w:iCs w:val="0"/>
          <w:caps w:val="0"/>
          <w:color w:val="000000"/>
          <w:spacing w:val="0"/>
          <w:kern w:val="0"/>
          <w:sz w:val="24"/>
          <w:szCs w:val="24"/>
          <w:shd w:val="clear" w:fill="FFFFFF"/>
          <w:lang w:val="en-US" w:eastAsia="zh-CN" w:bidi="ar"/>
        </w:rPr>
        <w:t>公寓办</w:t>
      </w:r>
      <w:r>
        <w:rPr>
          <w:rFonts w:hint="eastAsia" w:ascii="宋体" w:hAnsi="宋体" w:eastAsia="宋体" w:cs="宋体"/>
          <w:i w:val="0"/>
          <w:iCs w:val="0"/>
          <w:caps w:val="0"/>
          <w:color w:val="000000"/>
          <w:spacing w:val="0"/>
          <w:kern w:val="0"/>
          <w:sz w:val="24"/>
          <w:szCs w:val="24"/>
          <w:shd w:val="clear" w:fill="FFFFFF"/>
          <w:lang w:val="en-US" w:eastAsia="zh-CN" w:bidi="ar"/>
        </w:rPr>
        <w:t>0714-6379</w:t>
      </w:r>
      <w:r>
        <w:rPr>
          <w:rFonts w:hint="eastAsia" w:ascii="宋体" w:hAnsi="宋体" w:cs="宋体"/>
          <w:i w:val="0"/>
          <w:iCs w:val="0"/>
          <w:caps w:val="0"/>
          <w:color w:val="000000"/>
          <w:spacing w:val="0"/>
          <w:kern w:val="0"/>
          <w:sz w:val="24"/>
          <w:szCs w:val="24"/>
          <w:shd w:val="clear" w:fill="FFFFFF"/>
          <w:lang w:val="en-US" w:eastAsia="zh-CN" w:bidi="ar"/>
        </w:rPr>
        <w:t>896</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cs="宋体"/>
          <w:i w:val="0"/>
          <w:iCs w:val="0"/>
          <w:caps w:val="0"/>
          <w:color w:val="000000"/>
          <w:spacing w:val="0"/>
          <w:kern w:val="0"/>
          <w:sz w:val="24"/>
          <w:szCs w:val="24"/>
          <w:shd w:val="clear" w:fill="FFFFFF"/>
          <w:lang w:val="en-US" w:eastAsia="zh-CN" w:bidi="ar"/>
        </w:rPr>
        <w:t>章</w:t>
      </w:r>
      <w:r>
        <w:rPr>
          <w:rFonts w:hint="eastAsia" w:ascii="宋体" w:hAnsi="宋体" w:eastAsia="宋体" w:cs="宋体"/>
          <w:i w:val="0"/>
          <w:iCs w:val="0"/>
          <w:caps w:val="0"/>
          <w:color w:val="000000"/>
          <w:spacing w:val="0"/>
          <w:kern w:val="0"/>
          <w:sz w:val="24"/>
          <w:szCs w:val="24"/>
          <w:shd w:val="clear" w:fill="FFFFFF"/>
          <w:lang w:val="en-US" w:eastAsia="zh-CN" w:bidi="ar"/>
        </w:rPr>
        <w:t>老师。按照政府采购规定，欢迎各供应商参与本项目建设的投标报价，本项目的采购预算为人民币</w:t>
      </w:r>
      <w:r>
        <w:rPr>
          <w:rFonts w:hint="eastAsia" w:ascii="宋体" w:hAnsi="宋体" w:cs="宋体"/>
          <w:i w:val="0"/>
          <w:iCs w:val="0"/>
          <w:caps w:val="0"/>
          <w:color w:val="000000"/>
          <w:spacing w:val="0"/>
          <w:kern w:val="0"/>
          <w:sz w:val="24"/>
          <w:szCs w:val="24"/>
          <w:shd w:val="clear" w:fill="FFFFFF"/>
          <w:lang w:val="en-US" w:eastAsia="zh-CN" w:bidi="ar"/>
        </w:rPr>
        <w:t>21430</w:t>
      </w:r>
      <w:r>
        <w:rPr>
          <w:rFonts w:hint="eastAsia" w:ascii="宋体" w:hAnsi="宋体" w:eastAsia="宋体" w:cs="宋体"/>
          <w:i w:val="0"/>
          <w:iCs w:val="0"/>
          <w:caps w:val="0"/>
          <w:color w:val="000000"/>
          <w:spacing w:val="0"/>
          <w:kern w:val="0"/>
          <w:sz w:val="24"/>
          <w:szCs w:val="24"/>
          <w:shd w:val="clear" w:fill="FFFFFF"/>
          <w:lang w:val="en-US" w:eastAsia="zh-CN" w:bidi="ar"/>
        </w:rPr>
        <w:t>元，投标报价函文件须盖章、并提供营业执照复印件，用档案袋密封，封面注明投标名称、联系人、联系电话。投标报价文件请于2021年</w:t>
      </w:r>
      <w:r>
        <w:rPr>
          <w:rFonts w:hint="eastAsia" w:ascii="宋体" w:hAnsi="宋体" w:cs="宋体"/>
          <w:i w:val="0"/>
          <w:iCs w:val="0"/>
          <w:caps w:val="0"/>
          <w:color w:val="000000"/>
          <w:spacing w:val="0"/>
          <w:kern w:val="0"/>
          <w:sz w:val="24"/>
          <w:szCs w:val="24"/>
          <w:shd w:val="clear" w:fill="FFFFFF"/>
          <w:lang w:val="en-US" w:eastAsia="zh-CN" w:bidi="ar"/>
        </w:rPr>
        <w:t>7</w:t>
      </w:r>
      <w:r>
        <w:rPr>
          <w:rFonts w:hint="eastAsia" w:ascii="宋体" w:hAnsi="宋体" w:eastAsia="宋体" w:cs="宋体"/>
          <w:i w:val="0"/>
          <w:iCs w:val="0"/>
          <w:caps w:val="0"/>
          <w:color w:val="000000"/>
          <w:spacing w:val="0"/>
          <w:kern w:val="0"/>
          <w:sz w:val="24"/>
          <w:szCs w:val="24"/>
          <w:shd w:val="clear" w:fill="FFFFFF"/>
          <w:lang w:val="en-US" w:eastAsia="zh-CN" w:bidi="ar"/>
        </w:rPr>
        <w:t>月</w:t>
      </w:r>
      <w:r>
        <w:rPr>
          <w:rFonts w:hint="eastAsia" w:ascii="宋体" w:hAnsi="宋体" w:cs="宋体"/>
          <w:i w:val="0"/>
          <w:iCs w:val="0"/>
          <w:caps w:val="0"/>
          <w:color w:val="000000"/>
          <w:spacing w:val="0"/>
          <w:kern w:val="0"/>
          <w:sz w:val="24"/>
          <w:szCs w:val="24"/>
          <w:shd w:val="clear" w:fill="FFFFFF"/>
          <w:lang w:val="en-US" w:eastAsia="zh-CN" w:bidi="ar"/>
        </w:rPr>
        <w:t>2</w:t>
      </w:r>
      <w:r>
        <w:rPr>
          <w:rFonts w:hint="eastAsia" w:ascii="宋体" w:hAnsi="宋体" w:eastAsia="宋体" w:cs="宋体"/>
          <w:i w:val="0"/>
          <w:iCs w:val="0"/>
          <w:caps w:val="0"/>
          <w:color w:val="000000"/>
          <w:spacing w:val="0"/>
          <w:kern w:val="0"/>
          <w:sz w:val="24"/>
          <w:szCs w:val="24"/>
          <w:shd w:val="clear" w:fill="FFFFFF"/>
          <w:lang w:val="en-US" w:eastAsia="zh-CN" w:bidi="ar"/>
        </w:rPr>
        <w:t>日</w:t>
      </w:r>
      <w:r>
        <w:rPr>
          <w:rFonts w:hint="eastAsia" w:ascii="宋体" w:hAnsi="宋体" w:cs="宋体"/>
          <w:i w:val="0"/>
          <w:iCs w:val="0"/>
          <w:caps w:val="0"/>
          <w:color w:val="000000"/>
          <w:spacing w:val="0"/>
          <w:kern w:val="0"/>
          <w:sz w:val="24"/>
          <w:szCs w:val="24"/>
          <w:shd w:val="clear" w:fill="FFFFFF"/>
          <w:lang w:val="en-US" w:eastAsia="zh-CN" w:bidi="ar"/>
        </w:rPr>
        <w:t>下午3</w:t>
      </w:r>
      <w:r>
        <w:rPr>
          <w:rFonts w:hint="eastAsia" w:ascii="宋体" w:hAnsi="宋体" w:eastAsia="宋体" w:cs="宋体"/>
          <w:i w:val="0"/>
          <w:iCs w:val="0"/>
          <w:caps w:val="0"/>
          <w:color w:val="000000"/>
          <w:spacing w:val="0"/>
          <w:kern w:val="0"/>
          <w:sz w:val="24"/>
          <w:szCs w:val="24"/>
          <w:shd w:val="clear" w:fill="FFFFFF"/>
          <w:lang w:val="en-US" w:eastAsia="zh-CN" w:bidi="ar"/>
        </w:rPr>
        <w:t>:30前送交学校采购办，地址：黄石市发展大道155号（湖北城市职业学校），联系人：李老师0714-3828368、15072056627。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黑体" w:hAnsi="宋体" w:eastAsia="黑体" w:cs="黑体"/>
          <w:w w:val="90"/>
          <w:kern w:val="0"/>
          <w:sz w:val="36"/>
          <w:szCs w:val="36"/>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2021年6月</w:t>
      </w:r>
      <w:r>
        <w:rPr>
          <w:rFonts w:hint="eastAsia" w:ascii="宋体" w:hAnsi="宋体" w:cs="宋体"/>
          <w:i w:val="0"/>
          <w:iCs w:val="0"/>
          <w:caps w:val="0"/>
          <w:color w:val="000000"/>
          <w:spacing w:val="0"/>
          <w:kern w:val="0"/>
          <w:sz w:val="24"/>
          <w:szCs w:val="24"/>
          <w:shd w:val="clear" w:fill="FFFFFF"/>
          <w:lang w:val="en-US" w:eastAsia="zh-CN" w:bidi="ar"/>
        </w:rPr>
        <w:t>30</w:t>
      </w:r>
      <w:r>
        <w:rPr>
          <w:rFonts w:hint="eastAsia" w:ascii="宋体" w:hAnsi="宋体" w:eastAsia="宋体" w:cs="宋体"/>
          <w:i w:val="0"/>
          <w:iCs w:val="0"/>
          <w:caps w:val="0"/>
          <w:color w:val="000000"/>
          <w:spacing w:val="0"/>
          <w:kern w:val="0"/>
          <w:sz w:val="24"/>
          <w:szCs w:val="24"/>
          <w:shd w:val="clear" w:fill="FFFFFF"/>
          <w:lang w:val="en-US" w:eastAsia="zh-CN" w:bidi="ar"/>
        </w:rPr>
        <w:t>日</w:t>
      </w:r>
    </w:p>
    <w:p>
      <w:pPr>
        <w:ind w:firstLine="1080" w:firstLineChars="300"/>
        <w:rPr>
          <w:rFonts w:hint="eastAsia"/>
          <w:sz w:val="36"/>
          <w:szCs w:val="36"/>
        </w:rPr>
      </w:pPr>
    </w:p>
    <w:p>
      <w:pPr>
        <w:rPr>
          <w:rFonts w:hint="eastAsia"/>
          <w:sz w:val="36"/>
          <w:szCs w:val="36"/>
          <w:lang w:eastAsia="zh-CN"/>
        </w:rPr>
      </w:pPr>
      <w:r>
        <w:rPr>
          <w:rFonts w:hint="eastAsia"/>
          <w:sz w:val="36"/>
          <w:szCs w:val="36"/>
        </w:rPr>
        <w:t>学生公寓</w:t>
      </w:r>
      <w:r>
        <w:rPr>
          <w:rFonts w:hint="eastAsia"/>
          <w:sz w:val="36"/>
          <w:szCs w:val="36"/>
          <w:lang w:eastAsia="zh-CN"/>
        </w:rPr>
        <w:t>楼</w:t>
      </w:r>
      <w:r>
        <w:rPr>
          <w:rFonts w:hint="eastAsia"/>
          <w:sz w:val="36"/>
          <w:szCs w:val="36"/>
        </w:rPr>
        <w:t>2021</w:t>
      </w:r>
      <w:r>
        <w:rPr>
          <w:rFonts w:hint="eastAsia"/>
          <w:sz w:val="36"/>
          <w:szCs w:val="36"/>
          <w:lang w:eastAsia="zh-CN"/>
        </w:rPr>
        <w:t>年</w:t>
      </w:r>
      <w:r>
        <w:rPr>
          <w:rFonts w:hint="eastAsia"/>
          <w:sz w:val="36"/>
          <w:szCs w:val="36"/>
        </w:rPr>
        <w:t>暑假维修项目</w:t>
      </w:r>
      <w:r>
        <w:rPr>
          <w:rFonts w:hint="eastAsia"/>
          <w:sz w:val="36"/>
          <w:szCs w:val="36"/>
          <w:lang w:eastAsia="zh-CN"/>
        </w:rPr>
        <w:t>采购公开询价清单</w:t>
      </w:r>
    </w:p>
    <w:p>
      <w:pPr>
        <w:rPr>
          <w:rFonts w:hint="eastAsia"/>
          <w:sz w:val="36"/>
          <w:szCs w:val="36"/>
          <w:lang w:eastAsia="zh-CN"/>
        </w:rPr>
      </w:pPr>
      <w:r>
        <w:rPr>
          <w:rFonts w:hint="eastAsia" w:ascii="宋体" w:hAnsi="宋体" w:eastAsia="宋体" w:cs="宋体"/>
          <w:i w:val="0"/>
          <w:iCs w:val="0"/>
          <w:caps w:val="0"/>
          <w:color w:val="000000"/>
          <w:spacing w:val="0"/>
          <w:kern w:val="0"/>
          <w:sz w:val="24"/>
          <w:szCs w:val="24"/>
          <w:shd w:val="clear" w:fill="FFFFFF"/>
          <w:lang w:val="en-US" w:eastAsia="zh-CN" w:bidi="ar"/>
        </w:rPr>
        <w:t>咨询电话：</w:t>
      </w:r>
      <w:r>
        <w:rPr>
          <w:rFonts w:hint="eastAsia" w:ascii="宋体" w:hAnsi="宋体" w:cs="宋体"/>
          <w:i w:val="0"/>
          <w:iCs w:val="0"/>
          <w:caps w:val="0"/>
          <w:color w:val="000000"/>
          <w:spacing w:val="0"/>
          <w:kern w:val="0"/>
          <w:sz w:val="24"/>
          <w:szCs w:val="24"/>
          <w:shd w:val="clear" w:fill="FFFFFF"/>
          <w:lang w:val="en-US" w:eastAsia="zh-CN" w:bidi="ar"/>
        </w:rPr>
        <w:t>公寓办</w:t>
      </w:r>
      <w:r>
        <w:rPr>
          <w:rFonts w:hint="eastAsia" w:ascii="宋体" w:hAnsi="宋体" w:eastAsia="宋体" w:cs="宋体"/>
          <w:i w:val="0"/>
          <w:iCs w:val="0"/>
          <w:caps w:val="0"/>
          <w:color w:val="000000"/>
          <w:spacing w:val="0"/>
          <w:kern w:val="0"/>
          <w:sz w:val="24"/>
          <w:szCs w:val="24"/>
          <w:shd w:val="clear" w:fill="FFFFFF"/>
          <w:lang w:val="en-US" w:eastAsia="zh-CN" w:bidi="ar"/>
        </w:rPr>
        <w:t>0714-6379</w:t>
      </w:r>
      <w:r>
        <w:rPr>
          <w:rFonts w:hint="eastAsia" w:ascii="宋体" w:hAnsi="宋体" w:cs="宋体"/>
          <w:i w:val="0"/>
          <w:iCs w:val="0"/>
          <w:caps w:val="0"/>
          <w:color w:val="000000"/>
          <w:spacing w:val="0"/>
          <w:kern w:val="0"/>
          <w:sz w:val="24"/>
          <w:szCs w:val="24"/>
          <w:shd w:val="clear" w:fill="FFFFFF"/>
          <w:lang w:val="en-US" w:eastAsia="zh-CN" w:bidi="ar"/>
        </w:rPr>
        <w:t>896</w:t>
      </w:r>
      <w:r>
        <w:rPr>
          <w:rFonts w:hint="eastAsia" w:ascii="宋体" w:hAnsi="宋体" w:eastAsia="宋体" w:cs="宋体"/>
          <w:i w:val="0"/>
          <w:iCs w:val="0"/>
          <w:caps w:val="0"/>
          <w:color w:val="000000"/>
          <w:spacing w:val="0"/>
          <w:kern w:val="0"/>
          <w:sz w:val="24"/>
          <w:szCs w:val="24"/>
          <w:shd w:val="clear" w:fill="FFFFFF"/>
          <w:lang w:val="en-US" w:eastAsia="zh-CN" w:bidi="ar"/>
        </w:rPr>
        <w:t>、</w:t>
      </w:r>
      <w:r>
        <w:rPr>
          <w:rFonts w:hint="eastAsia" w:ascii="宋体" w:hAnsi="宋体" w:cs="宋体"/>
          <w:i w:val="0"/>
          <w:iCs w:val="0"/>
          <w:caps w:val="0"/>
          <w:color w:val="000000"/>
          <w:spacing w:val="0"/>
          <w:kern w:val="0"/>
          <w:sz w:val="24"/>
          <w:szCs w:val="24"/>
          <w:shd w:val="clear" w:fill="FFFFFF"/>
          <w:lang w:val="en-US" w:eastAsia="zh-CN" w:bidi="ar"/>
        </w:rPr>
        <w:t>章</w:t>
      </w:r>
      <w:r>
        <w:rPr>
          <w:rFonts w:hint="eastAsia" w:ascii="宋体" w:hAnsi="宋体" w:eastAsia="宋体" w:cs="宋体"/>
          <w:i w:val="0"/>
          <w:iCs w:val="0"/>
          <w:caps w:val="0"/>
          <w:color w:val="000000"/>
          <w:spacing w:val="0"/>
          <w:kern w:val="0"/>
          <w:sz w:val="24"/>
          <w:szCs w:val="24"/>
          <w:shd w:val="clear" w:fill="FFFFFF"/>
          <w:lang w:val="en-US" w:eastAsia="zh-CN" w:bidi="ar"/>
        </w:rPr>
        <w:t>老师</w:t>
      </w:r>
      <w:bookmarkStart w:id="0" w:name="_GoBack"/>
      <w:bookmarkEnd w:id="0"/>
    </w:p>
    <w:tbl>
      <w:tblPr>
        <w:tblStyle w:val="5"/>
        <w:tblW w:w="913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992"/>
        <w:gridCol w:w="850"/>
        <w:gridCol w:w="1199"/>
        <w:gridCol w:w="113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2694" w:type="dxa"/>
            <w:vAlign w:val="center"/>
          </w:tcPr>
          <w:p>
            <w:pPr>
              <w:jc w:val="center"/>
              <w:rPr>
                <w:szCs w:val="21"/>
              </w:rPr>
            </w:pPr>
            <w:r>
              <w:rPr>
                <w:rFonts w:hint="eastAsia"/>
                <w:szCs w:val="21"/>
              </w:rPr>
              <w:t>项目名称</w:t>
            </w:r>
          </w:p>
        </w:tc>
        <w:tc>
          <w:tcPr>
            <w:tcW w:w="992" w:type="dxa"/>
            <w:vAlign w:val="center"/>
          </w:tcPr>
          <w:p>
            <w:pPr>
              <w:jc w:val="center"/>
              <w:rPr>
                <w:szCs w:val="21"/>
              </w:rPr>
            </w:pPr>
            <w:r>
              <w:rPr>
                <w:rFonts w:hint="eastAsia"/>
                <w:szCs w:val="21"/>
              </w:rPr>
              <w:t>规 格</w:t>
            </w:r>
          </w:p>
        </w:tc>
        <w:tc>
          <w:tcPr>
            <w:tcW w:w="850" w:type="dxa"/>
            <w:vAlign w:val="center"/>
          </w:tcPr>
          <w:p>
            <w:pPr>
              <w:jc w:val="center"/>
              <w:rPr>
                <w:szCs w:val="21"/>
              </w:rPr>
            </w:pPr>
            <w:r>
              <w:rPr>
                <w:rFonts w:hint="eastAsia"/>
                <w:szCs w:val="21"/>
              </w:rPr>
              <w:t>数量</w:t>
            </w:r>
          </w:p>
        </w:tc>
        <w:tc>
          <w:tcPr>
            <w:tcW w:w="1199" w:type="dxa"/>
            <w:vAlign w:val="center"/>
          </w:tcPr>
          <w:p>
            <w:pPr>
              <w:jc w:val="center"/>
              <w:rPr>
                <w:rFonts w:hint="eastAsia"/>
                <w:szCs w:val="21"/>
              </w:rPr>
            </w:pPr>
            <w:r>
              <w:rPr>
                <w:rFonts w:hint="eastAsia"/>
                <w:szCs w:val="21"/>
              </w:rPr>
              <w:t>单价</w:t>
            </w:r>
          </w:p>
        </w:tc>
        <w:tc>
          <w:tcPr>
            <w:tcW w:w="1134" w:type="dxa"/>
            <w:vAlign w:val="center"/>
          </w:tcPr>
          <w:p>
            <w:pPr>
              <w:jc w:val="center"/>
              <w:rPr>
                <w:rFonts w:hint="eastAsia" w:eastAsia="宋体"/>
                <w:szCs w:val="21"/>
                <w:lang w:eastAsia="zh-CN"/>
              </w:rPr>
            </w:pPr>
            <w:r>
              <w:rPr>
                <w:rFonts w:hint="eastAsia"/>
                <w:szCs w:val="21"/>
                <w:lang w:eastAsia="zh-CN"/>
              </w:rPr>
              <w:t>小计</w:t>
            </w:r>
          </w:p>
        </w:tc>
        <w:tc>
          <w:tcPr>
            <w:tcW w:w="2268" w:type="dxa"/>
            <w:vAlign w:val="center"/>
          </w:tcPr>
          <w:p>
            <w:pPr>
              <w:jc w:val="center"/>
              <w:rPr>
                <w:szCs w:val="21"/>
              </w:rPr>
            </w:pPr>
            <w:r>
              <w:rPr>
                <w:rFonts w:hint="eastAsia"/>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694" w:type="dxa"/>
            <w:vAlign w:val="center"/>
          </w:tcPr>
          <w:p>
            <w:pPr>
              <w:jc w:val="center"/>
              <w:rPr>
                <w:szCs w:val="21"/>
              </w:rPr>
            </w:pPr>
            <w:r>
              <w:rPr>
                <w:rFonts w:hint="eastAsia"/>
                <w:szCs w:val="21"/>
              </w:rPr>
              <w:t>寝室大门更换</w:t>
            </w:r>
          </w:p>
        </w:tc>
        <w:tc>
          <w:tcPr>
            <w:tcW w:w="992" w:type="dxa"/>
            <w:vAlign w:val="center"/>
          </w:tcPr>
          <w:p>
            <w:pPr>
              <w:jc w:val="center"/>
              <w:rPr>
                <w:szCs w:val="21"/>
              </w:rPr>
            </w:pPr>
            <w:r>
              <w:rPr>
                <w:rFonts w:hint="eastAsia"/>
                <w:szCs w:val="21"/>
              </w:rPr>
              <w:t>190*765</w:t>
            </w:r>
          </w:p>
        </w:tc>
        <w:tc>
          <w:tcPr>
            <w:tcW w:w="850" w:type="dxa"/>
            <w:vAlign w:val="center"/>
          </w:tcPr>
          <w:p>
            <w:pPr>
              <w:ind w:firstLine="210" w:firstLineChars="100"/>
              <w:jc w:val="center"/>
              <w:rPr>
                <w:szCs w:val="21"/>
              </w:rPr>
            </w:pPr>
            <w:r>
              <w:rPr>
                <w:rFonts w:hint="eastAsia"/>
                <w:szCs w:val="21"/>
              </w:rPr>
              <w:t>4扇</w:t>
            </w:r>
          </w:p>
        </w:tc>
        <w:tc>
          <w:tcPr>
            <w:tcW w:w="1199" w:type="dxa"/>
            <w:vAlign w:val="center"/>
          </w:tcPr>
          <w:p>
            <w:pPr>
              <w:jc w:val="center"/>
              <w:rPr>
                <w:rFonts w:hint="eastAsia"/>
                <w:szCs w:val="21"/>
              </w:rPr>
            </w:pPr>
          </w:p>
        </w:tc>
        <w:tc>
          <w:tcPr>
            <w:tcW w:w="1134" w:type="dxa"/>
            <w:vAlign w:val="center"/>
          </w:tcPr>
          <w:p>
            <w:pPr>
              <w:jc w:val="center"/>
              <w:rPr>
                <w:rFonts w:hint="eastAsia"/>
                <w:szCs w:val="21"/>
              </w:rPr>
            </w:pPr>
          </w:p>
        </w:tc>
        <w:tc>
          <w:tcPr>
            <w:tcW w:w="2268" w:type="dxa"/>
            <w:vAlign w:val="center"/>
          </w:tcPr>
          <w:p>
            <w:pPr>
              <w:jc w:val="center"/>
              <w:rPr>
                <w:szCs w:val="21"/>
              </w:rPr>
            </w:pPr>
            <w:r>
              <w:rPr>
                <w:rFonts w:hint="eastAsia"/>
                <w:szCs w:val="21"/>
              </w:rPr>
              <w:t>2109.2107.2121.2103.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jc w:val="center"/>
              <w:rPr>
                <w:szCs w:val="21"/>
              </w:rPr>
            </w:pPr>
            <w:r>
              <w:rPr>
                <w:rFonts w:hint="eastAsia"/>
                <w:szCs w:val="21"/>
              </w:rPr>
              <w:t>阳台门.厕所门更换</w:t>
            </w:r>
          </w:p>
        </w:tc>
        <w:tc>
          <w:tcPr>
            <w:tcW w:w="992" w:type="dxa"/>
            <w:vAlign w:val="center"/>
          </w:tcPr>
          <w:p>
            <w:pPr>
              <w:jc w:val="center"/>
              <w:rPr>
                <w:szCs w:val="21"/>
              </w:rPr>
            </w:pPr>
          </w:p>
        </w:tc>
        <w:tc>
          <w:tcPr>
            <w:tcW w:w="850" w:type="dxa"/>
            <w:vAlign w:val="center"/>
          </w:tcPr>
          <w:p>
            <w:pPr>
              <w:ind w:firstLine="210" w:firstLineChars="100"/>
              <w:jc w:val="center"/>
              <w:rPr>
                <w:szCs w:val="21"/>
              </w:rPr>
            </w:pPr>
            <w:r>
              <w:rPr>
                <w:rFonts w:hint="eastAsia"/>
                <w:szCs w:val="21"/>
              </w:rPr>
              <w:t>2扇</w:t>
            </w:r>
          </w:p>
        </w:tc>
        <w:tc>
          <w:tcPr>
            <w:tcW w:w="1199" w:type="dxa"/>
            <w:vAlign w:val="center"/>
          </w:tcPr>
          <w:p>
            <w:pPr>
              <w:jc w:val="center"/>
              <w:rPr>
                <w:rFonts w:hint="eastAsia"/>
                <w:szCs w:val="21"/>
              </w:rPr>
            </w:pPr>
          </w:p>
        </w:tc>
        <w:tc>
          <w:tcPr>
            <w:tcW w:w="1134" w:type="dxa"/>
            <w:vAlign w:val="center"/>
          </w:tcPr>
          <w:p>
            <w:pPr>
              <w:jc w:val="center"/>
              <w:rPr>
                <w:rFonts w:hint="eastAsia"/>
                <w:szCs w:val="21"/>
              </w:rPr>
            </w:pPr>
          </w:p>
        </w:tc>
        <w:tc>
          <w:tcPr>
            <w:tcW w:w="2268" w:type="dxa"/>
            <w:vAlign w:val="center"/>
          </w:tcPr>
          <w:p>
            <w:pPr>
              <w:jc w:val="center"/>
              <w:rPr>
                <w:szCs w:val="21"/>
              </w:rPr>
            </w:pPr>
            <w:r>
              <w:rPr>
                <w:rFonts w:hint="eastAsia"/>
                <w:szCs w:val="21"/>
              </w:rPr>
              <w:t>2402(197*670)，2203(196*680)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Merge w:val="restart"/>
            <w:vAlign w:val="center"/>
          </w:tcPr>
          <w:p>
            <w:pPr>
              <w:jc w:val="center"/>
              <w:rPr>
                <w:szCs w:val="21"/>
              </w:rPr>
            </w:pPr>
            <w:r>
              <w:rPr>
                <w:rFonts w:hint="eastAsia"/>
                <w:szCs w:val="21"/>
              </w:rPr>
              <w:t>阳台.厕所门，窗玻璃</w:t>
            </w:r>
          </w:p>
          <w:p>
            <w:pPr>
              <w:jc w:val="center"/>
              <w:rPr>
                <w:szCs w:val="21"/>
              </w:rPr>
            </w:pPr>
            <w:r>
              <w:rPr>
                <w:rFonts w:hint="eastAsia"/>
                <w:szCs w:val="21"/>
              </w:rPr>
              <w:t>消防窗玻璃</w:t>
            </w:r>
          </w:p>
        </w:tc>
        <w:tc>
          <w:tcPr>
            <w:tcW w:w="992" w:type="dxa"/>
            <w:vAlign w:val="center"/>
          </w:tcPr>
          <w:p>
            <w:pPr>
              <w:jc w:val="center"/>
              <w:rPr>
                <w:szCs w:val="21"/>
              </w:rPr>
            </w:pPr>
          </w:p>
        </w:tc>
        <w:tc>
          <w:tcPr>
            <w:tcW w:w="850" w:type="dxa"/>
            <w:vAlign w:val="center"/>
          </w:tcPr>
          <w:p>
            <w:pPr>
              <w:ind w:firstLine="210" w:firstLineChars="100"/>
              <w:jc w:val="center"/>
              <w:rPr>
                <w:szCs w:val="21"/>
              </w:rPr>
            </w:pPr>
            <w:r>
              <w:rPr>
                <w:rFonts w:hint="eastAsia"/>
                <w:szCs w:val="21"/>
              </w:rPr>
              <w:t>1块</w:t>
            </w:r>
          </w:p>
        </w:tc>
        <w:tc>
          <w:tcPr>
            <w:tcW w:w="1199" w:type="dxa"/>
            <w:vAlign w:val="center"/>
          </w:tcPr>
          <w:p>
            <w:pPr>
              <w:jc w:val="center"/>
              <w:rPr>
                <w:rFonts w:hint="eastAsia"/>
                <w:szCs w:val="21"/>
              </w:rPr>
            </w:pPr>
          </w:p>
        </w:tc>
        <w:tc>
          <w:tcPr>
            <w:tcW w:w="1134" w:type="dxa"/>
            <w:vAlign w:val="center"/>
          </w:tcPr>
          <w:p>
            <w:pPr>
              <w:jc w:val="center"/>
              <w:rPr>
                <w:rFonts w:hint="eastAsia"/>
                <w:szCs w:val="21"/>
              </w:rPr>
            </w:pPr>
          </w:p>
        </w:tc>
        <w:tc>
          <w:tcPr>
            <w:tcW w:w="2268" w:type="dxa"/>
            <w:vAlign w:val="center"/>
          </w:tcPr>
          <w:p>
            <w:pPr>
              <w:jc w:val="center"/>
              <w:rPr>
                <w:szCs w:val="21"/>
              </w:rPr>
            </w:pPr>
            <w:r>
              <w:rPr>
                <w:rFonts w:hint="eastAsia"/>
                <w:szCs w:val="21"/>
              </w:rPr>
              <w:t>4416（厕所门有机玻璃890*340）2号楼走廊玻璃1块；</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Merge w:val="continue"/>
            <w:vAlign w:val="center"/>
          </w:tcPr>
          <w:p>
            <w:pPr>
              <w:jc w:val="center"/>
              <w:rPr>
                <w:rFonts w:hint="eastAsia"/>
                <w:szCs w:val="21"/>
              </w:rPr>
            </w:pPr>
          </w:p>
        </w:tc>
        <w:tc>
          <w:tcPr>
            <w:tcW w:w="992" w:type="dxa"/>
            <w:vAlign w:val="center"/>
          </w:tcPr>
          <w:p>
            <w:pPr>
              <w:jc w:val="center"/>
              <w:rPr>
                <w:szCs w:val="21"/>
              </w:rPr>
            </w:pPr>
          </w:p>
        </w:tc>
        <w:tc>
          <w:tcPr>
            <w:tcW w:w="850" w:type="dxa"/>
            <w:vAlign w:val="center"/>
          </w:tcPr>
          <w:p>
            <w:pPr>
              <w:ind w:firstLine="210" w:firstLineChars="100"/>
              <w:jc w:val="center"/>
              <w:rPr>
                <w:rFonts w:hint="eastAsia"/>
                <w:szCs w:val="21"/>
              </w:rPr>
            </w:pPr>
            <w:r>
              <w:rPr>
                <w:rFonts w:hint="eastAsia"/>
                <w:szCs w:val="21"/>
              </w:rPr>
              <w:t>5块</w:t>
            </w:r>
          </w:p>
        </w:tc>
        <w:tc>
          <w:tcPr>
            <w:tcW w:w="1199" w:type="dxa"/>
            <w:vAlign w:val="center"/>
          </w:tcPr>
          <w:p>
            <w:pPr>
              <w:jc w:val="center"/>
              <w:rPr>
                <w:rFonts w:hint="eastAsia"/>
                <w:szCs w:val="21"/>
              </w:rPr>
            </w:pPr>
          </w:p>
        </w:tc>
        <w:tc>
          <w:tcPr>
            <w:tcW w:w="1134" w:type="dxa"/>
            <w:vAlign w:val="center"/>
          </w:tcPr>
          <w:p>
            <w:pPr>
              <w:jc w:val="center"/>
              <w:rPr>
                <w:rFonts w:hint="eastAsia"/>
                <w:szCs w:val="21"/>
              </w:rPr>
            </w:pPr>
          </w:p>
        </w:tc>
        <w:tc>
          <w:tcPr>
            <w:tcW w:w="2268" w:type="dxa"/>
            <w:vAlign w:val="center"/>
          </w:tcPr>
          <w:p>
            <w:pPr>
              <w:jc w:val="center"/>
              <w:rPr>
                <w:rFonts w:hint="eastAsia"/>
                <w:szCs w:val="21"/>
              </w:rPr>
            </w:pPr>
            <w:r>
              <w:rPr>
                <w:rFonts w:hint="eastAsia"/>
                <w:szCs w:val="21"/>
              </w:rPr>
              <w:t>2.4号楼消防窗玻璃（4块）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94" w:type="dxa"/>
            <w:vAlign w:val="center"/>
          </w:tcPr>
          <w:p>
            <w:pPr>
              <w:jc w:val="center"/>
              <w:rPr>
                <w:szCs w:val="21"/>
              </w:rPr>
            </w:pPr>
            <w:r>
              <w:rPr>
                <w:rFonts w:hint="eastAsia"/>
                <w:szCs w:val="21"/>
              </w:rPr>
              <w:t>3，4号楼楼梯间门</w:t>
            </w:r>
          </w:p>
        </w:tc>
        <w:tc>
          <w:tcPr>
            <w:tcW w:w="992" w:type="dxa"/>
            <w:vAlign w:val="center"/>
          </w:tcPr>
          <w:p>
            <w:pPr>
              <w:jc w:val="center"/>
              <w:rPr>
                <w:szCs w:val="21"/>
              </w:rPr>
            </w:pPr>
          </w:p>
        </w:tc>
        <w:tc>
          <w:tcPr>
            <w:tcW w:w="850" w:type="dxa"/>
            <w:vAlign w:val="center"/>
          </w:tcPr>
          <w:p>
            <w:pPr>
              <w:jc w:val="center"/>
              <w:rPr>
                <w:szCs w:val="21"/>
              </w:rPr>
            </w:pPr>
            <w:r>
              <w:rPr>
                <w:rFonts w:hint="eastAsia"/>
                <w:szCs w:val="21"/>
              </w:rPr>
              <w:t>4扇</w:t>
            </w:r>
          </w:p>
        </w:tc>
        <w:tc>
          <w:tcPr>
            <w:tcW w:w="1199" w:type="dxa"/>
            <w:vAlign w:val="center"/>
          </w:tcPr>
          <w:p>
            <w:pPr>
              <w:jc w:val="center"/>
              <w:rPr>
                <w:rFonts w:hint="eastAsia"/>
                <w:szCs w:val="21"/>
              </w:rPr>
            </w:pPr>
          </w:p>
        </w:tc>
        <w:tc>
          <w:tcPr>
            <w:tcW w:w="1134" w:type="dxa"/>
            <w:vAlign w:val="center"/>
          </w:tcPr>
          <w:p>
            <w:pPr>
              <w:jc w:val="center"/>
              <w:rPr>
                <w:rFonts w:hint="eastAsia"/>
                <w:szCs w:val="21"/>
              </w:rPr>
            </w:pPr>
          </w:p>
        </w:tc>
        <w:tc>
          <w:tcPr>
            <w:tcW w:w="2268" w:type="dxa"/>
            <w:vAlign w:val="center"/>
          </w:tcPr>
          <w:p>
            <w:pPr>
              <w:jc w:val="center"/>
              <w:rPr>
                <w:szCs w:val="21"/>
              </w:rPr>
            </w:pPr>
            <w:r>
              <w:rPr>
                <w:rFonts w:hint="eastAsia"/>
                <w:szCs w:val="21"/>
              </w:rPr>
              <w:t>根据消防要求制作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jc w:val="center"/>
              <w:rPr>
                <w:szCs w:val="21"/>
              </w:rPr>
            </w:pPr>
            <w:r>
              <w:rPr>
                <w:rFonts w:hint="eastAsia"/>
                <w:szCs w:val="21"/>
              </w:rPr>
              <w:t>漏水维修</w:t>
            </w:r>
          </w:p>
        </w:tc>
        <w:tc>
          <w:tcPr>
            <w:tcW w:w="992" w:type="dxa"/>
            <w:vAlign w:val="center"/>
          </w:tcPr>
          <w:p>
            <w:pPr>
              <w:jc w:val="center"/>
              <w:rPr>
                <w:szCs w:val="21"/>
              </w:rPr>
            </w:pPr>
          </w:p>
        </w:tc>
        <w:tc>
          <w:tcPr>
            <w:tcW w:w="850" w:type="dxa"/>
            <w:vAlign w:val="center"/>
          </w:tcPr>
          <w:p>
            <w:pPr>
              <w:rPr>
                <w:szCs w:val="21"/>
              </w:rPr>
            </w:pPr>
            <w:r>
              <w:rPr>
                <w:rFonts w:hint="eastAsia"/>
                <w:szCs w:val="21"/>
              </w:rPr>
              <w:t>9处</w:t>
            </w:r>
          </w:p>
        </w:tc>
        <w:tc>
          <w:tcPr>
            <w:tcW w:w="1199" w:type="dxa"/>
            <w:vAlign w:val="center"/>
          </w:tcPr>
          <w:p>
            <w:pPr>
              <w:jc w:val="center"/>
              <w:rPr>
                <w:rFonts w:hint="eastAsia"/>
                <w:szCs w:val="21"/>
              </w:rPr>
            </w:pPr>
          </w:p>
        </w:tc>
        <w:tc>
          <w:tcPr>
            <w:tcW w:w="1134" w:type="dxa"/>
            <w:vAlign w:val="center"/>
          </w:tcPr>
          <w:p>
            <w:pPr>
              <w:jc w:val="center"/>
              <w:rPr>
                <w:rFonts w:hint="eastAsia"/>
                <w:szCs w:val="21"/>
              </w:rPr>
            </w:pPr>
          </w:p>
        </w:tc>
        <w:tc>
          <w:tcPr>
            <w:tcW w:w="2268" w:type="dxa"/>
            <w:vAlign w:val="center"/>
          </w:tcPr>
          <w:p>
            <w:pPr>
              <w:jc w:val="center"/>
              <w:rPr>
                <w:szCs w:val="21"/>
              </w:rPr>
            </w:pPr>
            <w:r>
              <w:rPr>
                <w:rFonts w:hint="eastAsia"/>
                <w:szCs w:val="21"/>
              </w:rPr>
              <w:t>3625.3506.3515.3206.3103.3122</w:t>
            </w:r>
          </w:p>
          <w:p>
            <w:pPr>
              <w:jc w:val="center"/>
              <w:rPr>
                <w:szCs w:val="21"/>
              </w:rPr>
            </w:pPr>
            <w:r>
              <w:rPr>
                <w:rFonts w:hint="eastAsia"/>
                <w:szCs w:val="21"/>
              </w:rPr>
              <w:t>3215.3306.2105.2101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694" w:type="dxa"/>
            <w:vAlign w:val="center"/>
          </w:tcPr>
          <w:p>
            <w:pPr>
              <w:jc w:val="center"/>
              <w:rPr>
                <w:szCs w:val="21"/>
              </w:rPr>
            </w:pPr>
            <w:r>
              <w:rPr>
                <w:rFonts w:hint="eastAsia"/>
                <w:szCs w:val="21"/>
              </w:rPr>
              <w:t>空调维修（电机、主板维修）</w:t>
            </w:r>
          </w:p>
        </w:tc>
        <w:tc>
          <w:tcPr>
            <w:tcW w:w="992" w:type="dxa"/>
            <w:vAlign w:val="center"/>
          </w:tcPr>
          <w:p>
            <w:pPr>
              <w:jc w:val="center"/>
              <w:rPr>
                <w:szCs w:val="21"/>
              </w:rPr>
            </w:pPr>
          </w:p>
        </w:tc>
        <w:tc>
          <w:tcPr>
            <w:tcW w:w="850" w:type="dxa"/>
            <w:vAlign w:val="center"/>
          </w:tcPr>
          <w:p>
            <w:pPr>
              <w:rPr>
                <w:szCs w:val="21"/>
              </w:rPr>
            </w:pPr>
            <w:r>
              <w:rPr>
                <w:rFonts w:hint="eastAsia"/>
                <w:szCs w:val="21"/>
              </w:rPr>
              <w:t>6台</w:t>
            </w:r>
          </w:p>
        </w:tc>
        <w:tc>
          <w:tcPr>
            <w:tcW w:w="1199" w:type="dxa"/>
            <w:vAlign w:val="center"/>
          </w:tcPr>
          <w:p>
            <w:pPr>
              <w:jc w:val="center"/>
              <w:rPr>
                <w:rFonts w:hint="eastAsia"/>
                <w:szCs w:val="21"/>
              </w:rPr>
            </w:pPr>
          </w:p>
        </w:tc>
        <w:tc>
          <w:tcPr>
            <w:tcW w:w="1134" w:type="dxa"/>
            <w:vAlign w:val="center"/>
          </w:tcPr>
          <w:p>
            <w:pPr>
              <w:jc w:val="center"/>
              <w:rPr>
                <w:rFonts w:hint="eastAsia"/>
                <w:szCs w:val="21"/>
              </w:rPr>
            </w:pPr>
          </w:p>
        </w:tc>
        <w:tc>
          <w:tcPr>
            <w:tcW w:w="2268" w:type="dxa"/>
            <w:vAlign w:val="center"/>
          </w:tcPr>
          <w:p>
            <w:pPr>
              <w:jc w:val="center"/>
              <w:rPr>
                <w:szCs w:val="21"/>
              </w:rPr>
            </w:pPr>
            <w:r>
              <w:rPr>
                <w:rFonts w:hint="eastAsia"/>
                <w:szCs w:val="21"/>
              </w:rPr>
              <w:t>4412. 4616. 4418. 4211.3515.3615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4" w:type="dxa"/>
            <w:vAlign w:val="center"/>
          </w:tcPr>
          <w:p>
            <w:pPr>
              <w:jc w:val="center"/>
              <w:rPr>
                <w:rFonts w:hint="eastAsia"/>
                <w:szCs w:val="21"/>
              </w:rPr>
            </w:pPr>
            <w:r>
              <w:rPr>
                <w:rFonts w:hint="eastAsia"/>
                <w:szCs w:val="21"/>
              </w:rPr>
              <w:t>空调维修（加弗、清洗维修）</w:t>
            </w:r>
          </w:p>
        </w:tc>
        <w:tc>
          <w:tcPr>
            <w:tcW w:w="992" w:type="dxa"/>
            <w:vAlign w:val="center"/>
          </w:tcPr>
          <w:p>
            <w:pPr>
              <w:jc w:val="center"/>
              <w:rPr>
                <w:szCs w:val="21"/>
              </w:rPr>
            </w:pPr>
          </w:p>
        </w:tc>
        <w:tc>
          <w:tcPr>
            <w:tcW w:w="850" w:type="dxa"/>
            <w:vAlign w:val="center"/>
          </w:tcPr>
          <w:p>
            <w:pPr>
              <w:rPr>
                <w:rFonts w:hint="eastAsia"/>
                <w:szCs w:val="21"/>
              </w:rPr>
            </w:pPr>
            <w:r>
              <w:rPr>
                <w:rFonts w:hint="eastAsia"/>
                <w:szCs w:val="21"/>
              </w:rPr>
              <w:t>5台</w:t>
            </w:r>
          </w:p>
        </w:tc>
        <w:tc>
          <w:tcPr>
            <w:tcW w:w="1199" w:type="dxa"/>
            <w:vAlign w:val="center"/>
          </w:tcPr>
          <w:p>
            <w:pPr>
              <w:jc w:val="center"/>
              <w:rPr>
                <w:rFonts w:hint="eastAsia"/>
                <w:szCs w:val="21"/>
              </w:rPr>
            </w:pPr>
          </w:p>
        </w:tc>
        <w:tc>
          <w:tcPr>
            <w:tcW w:w="1134" w:type="dxa"/>
            <w:vAlign w:val="center"/>
          </w:tcPr>
          <w:p>
            <w:pPr>
              <w:jc w:val="center"/>
              <w:rPr>
                <w:rFonts w:hint="eastAsia"/>
                <w:szCs w:val="21"/>
              </w:rPr>
            </w:pPr>
          </w:p>
        </w:tc>
        <w:tc>
          <w:tcPr>
            <w:tcW w:w="2268" w:type="dxa"/>
            <w:vAlign w:val="center"/>
          </w:tcPr>
          <w:p>
            <w:pPr>
              <w:jc w:val="center"/>
              <w:rPr>
                <w:szCs w:val="21"/>
              </w:rPr>
            </w:pPr>
            <w:r>
              <w:rPr>
                <w:rFonts w:hint="eastAsia"/>
                <w:szCs w:val="21"/>
              </w:rPr>
              <w:t>42027. 4216..4209. 2428.3319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694" w:type="dxa"/>
            <w:vAlign w:val="center"/>
          </w:tcPr>
          <w:p>
            <w:pPr>
              <w:jc w:val="center"/>
              <w:rPr>
                <w:szCs w:val="21"/>
              </w:rPr>
            </w:pPr>
            <w:r>
              <w:rPr>
                <w:rFonts w:hint="eastAsia"/>
                <w:szCs w:val="21"/>
              </w:rPr>
              <w:t>房间线路改线（400米铜软线4m2）</w:t>
            </w:r>
          </w:p>
        </w:tc>
        <w:tc>
          <w:tcPr>
            <w:tcW w:w="992" w:type="dxa"/>
            <w:vAlign w:val="center"/>
          </w:tcPr>
          <w:p>
            <w:pPr>
              <w:jc w:val="center"/>
              <w:rPr>
                <w:szCs w:val="21"/>
              </w:rPr>
            </w:pPr>
          </w:p>
        </w:tc>
        <w:tc>
          <w:tcPr>
            <w:tcW w:w="850" w:type="dxa"/>
            <w:vAlign w:val="center"/>
          </w:tcPr>
          <w:p>
            <w:pPr>
              <w:rPr>
                <w:szCs w:val="21"/>
              </w:rPr>
            </w:pPr>
            <w:r>
              <w:rPr>
                <w:rFonts w:hint="eastAsia"/>
                <w:szCs w:val="21"/>
              </w:rPr>
              <w:t>4间</w:t>
            </w:r>
          </w:p>
        </w:tc>
        <w:tc>
          <w:tcPr>
            <w:tcW w:w="1199" w:type="dxa"/>
            <w:vAlign w:val="center"/>
          </w:tcPr>
          <w:p>
            <w:pPr>
              <w:jc w:val="center"/>
              <w:rPr>
                <w:rFonts w:hint="eastAsia"/>
                <w:szCs w:val="21"/>
              </w:rPr>
            </w:pPr>
          </w:p>
        </w:tc>
        <w:tc>
          <w:tcPr>
            <w:tcW w:w="1134" w:type="dxa"/>
            <w:vAlign w:val="center"/>
          </w:tcPr>
          <w:p>
            <w:pPr>
              <w:jc w:val="center"/>
              <w:rPr>
                <w:rFonts w:hint="eastAsia"/>
                <w:szCs w:val="21"/>
              </w:rPr>
            </w:pPr>
          </w:p>
        </w:tc>
        <w:tc>
          <w:tcPr>
            <w:tcW w:w="2268" w:type="dxa"/>
            <w:vAlign w:val="center"/>
          </w:tcPr>
          <w:p>
            <w:pPr>
              <w:jc w:val="center"/>
              <w:rPr>
                <w:rFonts w:hint="eastAsia"/>
                <w:szCs w:val="21"/>
              </w:rPr>
            </w:pPr>
            <w:r>
              <w:rPr>
                <w:rFonts w:hint="eastAsia"/>
                <w:szCs w:val="21"/>
              </w:rPr>
              <w:t>4107.4109.4111.4113</w:t>
            </w:r>
          </w:p>
          <w:p>
            <w:pPr>
              <w:jc w:val="center"/>
              <w:rPr>
                <w:szCs w:val="21"/>
              </w:rPr>
            </w:pPr>
            <w:r>
              <w:rPr>
                <w:rFonts w:hint="eastAsia"/>
                <w:szCs w:val="21"/>
              </w:rPr>
              <w:t>含人工材料、其它辅材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694" w:type="dxa"/>
            <w:vAlign w:val="center"/>
          </w:tcPr>
          <w:p>
            <w:pPr>
              <w:jc w:val="center"/>
              <w:rPr>
                <w:rFonts w:hint="eastAsia"/>
                <w:szCs w:val="21"/>
              </w:rPr>
            </w:pPr>
            <w:r>
              <w:rPr>
                <w:rFonts w:hint="eastAsia"/>
                <w:szCs w:val="21"/>
              </w:rPr>
              <w:t>4号楼6楼空调重新走线</w:t>
            </w:r>
          </w:p>
          <w:p>
            <w:pPr>
              <w:jc w:val="center"/>
              <w:rPr>
                <w:szCs w:val="21"/>
              </w:rPr>
            </w:pPr>
            <w:r>
              <w:rPr>
                <w:rFonts w:hint="eastAsia"/>
                <w:szCs w:val="21"/>
              </w:rPr>
              <w:t>（铜软线6m2）</w:t>
            </w:r>
          </w:p>
        </w:tc>
        <w:tc>
          <w:tcPr>
            <w:tcW w:w="992" w:type="dxa"/>
            <w:vAlign w:val="center"/>
          </w:tcPr>
          <w:p>
            <w:pPr>
              <w:jc w:val="center"/>
              <w:rPr>
                <w:szCs w:val="21"/>
              </w:rPr>
            </w:pPr>
          </w:p>
        </w:tc>
        <w:tc>
          <w:tcPr>
            <w:tcW w:w="850" w:type="dxa"/>
            <w:vAlign w:val="center"/>
          </w:tcPr>
          <w:p>
            <w:pPr>
              <w:rPr>
                <w:szCs w:val="21"/>
              </w:rPr>
            </w:pPr>
            <w:r>
              <w:rPr>
                <w:rFonts w:hint="eastAsia"/>
                <w:szCs w:val="21"/>
              </w:rPr>
              <w:t>400米</w:t>
            </w:r>
          </w:p>
        </w:tc>
        <w:tc>
          <w:tcPr>
            <w:tcW w:w="1199" w:type="dxa"/>
            <w:vAlign w:val="center"/>
          </w:tcPr>
          <w:p>
            <w:pPr>
              <w:jc w:val="center"/>
              <w:rPr>
                <w:rFonts w:hint="eastAsia"/>
                <w:szCs w:val="21"/>
              </w:rPr>
            </w:pPr>
          </w:p>
        </w:tc>
        <w:tc>
          <w:tcPr>
            <w:tcW w:w="1134" w:type="dxa"/>
            <w:vAlign w:val="center"/>
          </w:tcPr>
          <w:p>
            <w:pPr>
              <w:jc w:val="center"/>
              <w:rPr>
                <w:rFonts w:hint="eastAsia"/>
                <w:szCs w:val="21"/>
              </w:rPr>
            </w:pPr>
          </w:p>
        </w:tc>
        <w:tc>
          <w:tcPr>
            <w:tcW w:w="2268" w:type="dxa"/>
            <w:vAlign w:val="center"/>
          </w:tcPr>
          <w:p>
            <w:pPr>
              <w:jc w:val="center"/>
              <w:rPr>
                <w:rFonts w:hint="eastAsia"/>
                <w:szCs w:val="21"/>
              </w:rPr>
            </w:pPr>
            <w:r>
              <w:rPr>
                <w:rFonts w:hint="eastAsia"/>
                <w:szCs w:val="21"/>
              </w:rPr>
              <w:t>线路老化，承受不了。</w:t>
            </w:r>
          </w:p>
          <w:p>
            <w:pPr>
              <w:jc w:val="center"/>
              <w:rPr>
                <w:szCs w:val="21"/>
              </w:rPr>
            </w:pPr>
            <w:r>
              <w:rPr>
                <w:rFonts w:hint="eastAsia"/>
                <w:szCs w:val="21"/>
              </w:rPr>
              <w:t>电器开关、其它辅材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5735" w:type="dxa"/>
            <w:gridSpan w:val="4"/>
            <w:vAlign w:val="center"/>
          </w:tcPr>
          <w:p>
            <w:pPr>
              <w:jc w:val="center"/>
              <w:rPr>
                <w:rFonts w:hint="eastAsia" w:eastAsia="宋体"/>
                <w:szCs w:val="21"/>
                <w:lang w:eastAsia="zh-CN"/>
              </w:rPr>
            </w:pPr>
            <w:r>
              <w:rPr>
                <w:rFonts w:hint="eastAsia"/>
                <w:szCs w:val="21"/>
                <w:lang w:eastAsia="zh-CN"/>
              </w:rPr>
              <w:t>总计（大小写）：</w:t>
            </w:r>
          </w:p>
        </w:tc>
        <w:tc>
          <w:tcPr>
            <w:tcW w:w="1134" w:type="dxa"/>
            <w:vAlign w:val="center"/>
          </w:tcPr>
          <w:p>
            <w:pPr>
              <w:jc w:val="center"/>
              <w:rPr>
                <w:rFonts w:hint="eastAsia" w:eastAsia="宋体"/>
                <w:szCs w:val="21"/>
                <w:lang w:eastAsia="zh-CN"/>
              </w:rPr>
            </w:pPr>
            <w:r>
              <w:rPr>
                <w:rFonts w:hint="eastAsia"/>
                <w:szCs w:val="21"/>
                <w:lang w:val="en-US" w:eastAsia="zh-CN"/>
              </w:rPr>
              <w:t xml:space="preserve"> </w:t>
            </w:r>
          </w:p>
        </w:tc>
        <w:tc>
          <w:tcPr>
            <w:tcW w:w="2268" w:type="dxa"/>
            <w:vAlign w:val="center"/>
          </w:tcPr>
          <w:p>
            <w:pPr>
              <w:jc w:val="center"/>
              <w:rPr>
                <w:rFonts w:hint="eastAsia"/>
                <w:szCs w:val="21"/>
              </w:rPr>
            </w:pPr>
          </w:p>
        </w:tc>
      </w:tr>
    </w:tbl>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r>
        <w:rPr>
          <w:rFonts w:hint="eastAsia" w:asciiTheme="minorEastAsia" w:hAnsiTheme="minorEastAsia" w:cstheme="minorEastAsia"/>
          <w:b/>
          <w:bCs/>
          <w:sz w:val="21"/>
          <w:szCs w:val="21"/>
          <w:lang w:eastAsia="zh-CN"/>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312"/>
    <w:rsid w:val="00024009"/>
    <w:rsid w:val="00123312"/>
    <w:rsid w:val="00180FCE"/>
    <w:rsid w:val="001C3EC9"/>
    <w:rsid w:val="00271E58"/>
    <w:rsid w:val="00387027"/>
    <w:rsid w:val="004E72F8"/>
    <w:rsid w:val="005B2C78"/>
    <w:rsid w:val="00687DD2"/>
    <w:rsid w:val="006A6066"/>
    <w:rsid w:val="007507DC"/>
    <w:rsid w:val="00CA59FE"/>
    <w:rsid w:val="00D44F9B"/>
    <w:rsid w:val="00E762DA"/>
    <w:rsid w:val="00EC6273"/>
    <w:rsid w:val="01832E9F"/>
    <w:rsid w:val="0A8E3ACD"/>
    <w:rsid w:val="15736D36"/>
    <w:rsid w:val="18A651A2"/>
    <w:rsid w:val="27A06121"/>
    <w:rsid w:val="2A8D0740"/>
    <w:rsid w:val="2B410049"/>
    <w:rsid w:val="419D37A4"/>
    <w:rsid w:val="484E13B2"/>
    <w:rsid w:val="492C79C8"/>
    <w:rsid w:val="4DB143B6"/>
    <w:rsid w:val="5C3F611A"/>
    <w:rsid w:val="5E104EF0"/>
    <w:rsid w:val="646D5B63"/>
    <w:rsid w:val="66A176ED"/>
    <w:rsid w:val="6BE75F6A"/>
    <w:rsid w:val="710C3C06"/>
    <w:rsid w:val="74AE1CCA"/>
    <w:rsid w:val="77F370E4"/>
    <w:rsid w:val="7EA2553D"/>
    <w:rsid w:val="7FAB1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rFonts w:ascii="Times New Roman" w:hAnsi="Times New Roman" w:eastAsia="宋体" w:cs="Times New Roman"/>
      <w:sz w:val="18"/>
      <w:szCs w:val="18"/>
    </w:rPr>
  </w:style>
  <w:style w:type="character" w:customStyle="1" w:styleId="8">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112</Words>
  <Characters>640</Characters>
  <Lines>5</Lines>
  <Paragraphs>1</Paragraphs>
  <TotalTime>0</TotalTime>
  <ScaleCrop>false</ScaleCrop>
  <LinksUpToDate>false</LinksUpToDate>
  <CharactersWithSpaces>751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2018-06-04T03:03:00Z</dcterms:created>
  <dc:creator>Administrator</dc:creator>
  <cp:lastModifiedBy>Administrator</cp:lastModifiedBy>
  <cp:lastPrinted>2021-06-18T04:57:00Z</cp:lastPrinted>
  <dcterms:modified xsi:type="dcterms:W3CDTF">2021-06-30T08:07:43Z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6B6B4038F58A498ABE4EB8A328FC1350</vt:lpwstr>
  </property>
</Properties>
</file>